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CB" w:rsidRDefault="000F40CB" w:rsidP="000F40CB"/>
    <w:tbl>
      <w:tblPr>
        <w:tblW w:w="4765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</w:tblGrid>
      <w:tr w:rsidR="000F40CB" w:rsidTr="008523D0">
        <w:trPr>
          <w:tblCellSpacing w:w="0" w:type="dxa"/>
        </w:trPr>
        <w:tc>
          <w:tcPr>
            <w:tcW w:w="5000" w:type="pct"/>
          </w:tcPr>
          <w:p w:rsidR="000F40CB" w:rsidRDefault="000F40CB" w:rsidP="00E82AEC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6"/>
            </w:tblGrid>
            <w:tr w:rsidR="000F40CB" w:rsidTr="0041359D">
              <w:trPr>
                <w:tblCellSpacing w:w="0" w:type="dxa"/>
              </w:trPr>
              <w:tc>
                <w:tcPr>
                  <w:tcW w:w="5000" w:type="pct"/>
                </w:tcPr>
                <w:p w:rsidR="000F40CB" w:rsidRDefault="000F40CB" w:rsidP="00E82AEC">
                  <w:pPr>
                    <w:pStyle w:val="Nadpis1"/>
                    <w:jc w:val="center"/>
                  </w:pPr>
                  <w:r>
                    <w:t>Správa</w:t>
                  </w:r>
                </w:p>
                <w:p w:rsidR="00E248EE" w:rsidRDefault="000F40CB" w:rsidP="00976D7B">
                  <w:pPr>
                    <w:pStyle w:val="Nadpis2"/>
                    <w:jc w:val="center"/>
                  </w:pPr>
                  <w:r>
                    <w:t>o výchovno-vzdelávacej činnosti, jej výsledkoch a</w:t>
                  </w:r>
                  <w:r w:rsidR="009F74E2">
                    <w:t xml:space="preserve"> podmi</w:t>
                  </w:r>
                  <w:r w:rsidR="000D6D76">
                    <w:t>enkach za školský rok 2024/ 2025</w:t>
                  </w:r>
                </w:p>
                <w:p w:rsidR="00E248EE" w:rsidRDefault="000F40CB" w:rsidP="00E248EE">
                  <w:pPr>
                    <w:pStyle w:val="Nadpis3"/>
                    <w:spacing w:before="0" w:beforeAutospacing="0" w:after="0" w:afterAutospacing="0"/>
                  </w:pPr>
                  <w:r>
                    <w:t>Podľa vyh</w:t>
                  </w:r>
                  <w:r w:rsidR="00E248EE">
                    <w:t xml:space="preserve">lášky MŠVVaŠ v SR </w:t>
                  </w:r>
                  <w:proofErr w:type="gramStart"/>
                  <w:r w:rsidR="00E248EE">
                    <w:t xml:space="preserve">435/2020 </w:t>
                  </w:r>
                  <w:r>
                    <w:t>Z.z.</w:t>
                  </w:r>
                  <w:proofErr w:type="gramEnd"/>
                </w:p>
                <w:p w:rsidR="00E248EE" w:rsidRDefault="00E248EE" w:rsidP="00E248EE">
                  <w:pPr>
                    <w:pStyle w:val="Nadpis3"/>
                    <w:spacing w:before="0" w:beforeAutospacing="0" w:after="0" w:afterAutospacing="0"/>
                  </w:pPr>
                </w:p>
                <w:p w:rsidR="000F40CB" w:rsidRDefault="000F40CB" w:rsidP="00E248EE">
                  <w:pPr>
                    <w:pStyle w:val="Nadpis3"/>
                    <w:spacing w:before="0" w:beforeAutospacing="0" w:after="0" w:afterAutospacing="0"/>
                  </w:pPr>
                  <w:bookmarkStart w:id="0" w:name="1a"/>
                  <w:r>
                    <w:rPr>
                      <w:i/>
                      <w:iCs/>
                      <w:sz w:val="24"/>
                      <w:szCs w:val="24"/>
                    </w:rPr>
                    <w:t xml:space="preserve">§ 2. ods. </w:t>
                  </w:r>
                  <w:smartTag w:uri="urn:schemas-microsoft-com:office:smarttags" w:element="metricconverter">
                    <w:smartTagPr>
                      <w:attr w:name="ProductID" w:val="1 a"/>
                    </w:smartTagPr>
                    <w:r>
                      <w:rPr>
                        <w:i/>
                        <w:iCs/>
                        <w:sz w:val="24"/>
                        <w:szCs w:val="24"/>
                      </w:rPr>
                      <w:t>1 a</w:t>
                    </w:r>
                  </w:smartTag>
                </w:p>
                <w:p w:rsidR="000F40CB" w:rsidRDefault="000F40CB" w:rsidP="00E248EE">
                  <w:pPr>
                    <w:pStyle w:val="Nadpis3"/>
                    <w:spacing w:after="0" w:afterAutospacing="0"/>
                  </w:pPr>
                  <w:r>
                    <w:t>Základné identifikačné údaje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31"/>
                    <w:gridCol w:w="3035"/>
                  </w:tblGrid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</w:rPr>
                          <w:t>Názov školy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9F74E2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Súkromná spojená</w:t>
                        </w:r>
                        <w:r w:rsidR="00122DEE">
                          <w:rPr>
                            <w:sz w:val="21"/>
                            <w:szCs w:val="21"/>
                          </w:rPr>
                          <w:t xml:space="preserve"> škola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</w:rPr>
                          <w:t>Adresa školy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9F74E2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SNP </w:t>
                        </w:r>
                        <w:r w:rsidR="000F40CB">
                          <w:rPr>
                            <w:sz w:val="21"/>
                            <w:szCs w:val="21"/>
                          </w:rPr>
                          <w:t>366</w:t>
                        </w:r>
                        <w:r>
                          <w:rPr>
                            <w:sz w:val="21"/>
                            <w:szCs w:val="21"/>
                          </w:rPr>
                          <w:t>/ 96</w:t>
                        </w:r>
                        <w:r w:rsidR="000F40CB">
                          <w:rPr>
                            <w:sz w:val="21"/>
                            <w:szCs w:val="21"/>
                          </w:rPr>
                          <w:t>, 01851 Nová Dubnica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</w:rPr>
                          <w:t>Telefón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DD646C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0911 380 607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</w:rPr>
                          <w:t>E-mail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E56145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szsndca@szsndca</w:t>
                        </w:r>
                        <w:r w:rsidR="000F40CB">
                          <w:rPr>
                            <w:sz w:val="21"/>
                            <w:szCs w:val="21"/>
                          </w:rPr>
                          <w:t>.sk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</w:rPr>
                          <w:t>WWW stránka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szsndca.edupage.org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</w:rPr>
                          <w:t>Zriaďovateľ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OZ EDEN</w:t>
                        </w:r>
                      </w:p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bookmarkStart w:id="1" w:name="e1a"/>
                  <w:bookmarkEnd w:id="0"/>
                  <w:r>
                    <w:t>Vedúci zamestnanci školy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08"/>
                    <w:gridCol w:w="1380"/>
                    <w:gridCol w:w="2278"/>
                    <w:gridCol w:w="1140"/>
                  </w:tblGrid>
                  <w:tr w:rsidR="00122DEE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Default="00122DEE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Priezvisko, meno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Default="00122DEE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Služ. mobil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Default="00122DEE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e-mail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122DEE" w:rsidRDefault="00122DEE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funkcia</w:t>
                        </w:r>
                      </w:p>
                    </w:tc>
                  </w:tr>
                  <w:tr w:rsidR="00122DEE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Default="00122DEE" w:rsidP="00E82AEC">
                        <w:r>
                          <w:rPr>
                            <w:b/>
                            <w:bCs/>
                          </w:rPr>
                          <w:t>PaedDr. Jana Kramárová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Default="00122DEE" w:rsidP="00E82AEC">
                        <w:r>
                          <w:t>0904 134 806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Pr="00AF514F" w:rsidRDefault="00122DEE" w:rsidP="00E82A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riadite@szsndca</w:t>
                        </w:r>
                        <w:r w:rsidRPr="00AF514F">
                          <w:rPr>
                            <w:sz w:val="20"/>
                            <w:szCs w:val="20"/>
                          </w:rPr>
                          <w:t>.sk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122DEE" w:rsidRDefault="00122DEE" w:rsidP="00E82AEC">
                        <w:r>
                          <w:t xml:space="preserve"> riaditeľka</w:t>
                        </w:r>
                      </w:p>
                    </w:tc>
                  </w:tr>
                  <w:tr w:rsidR="00122DEE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Default="00122DEE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Mgr. Tibor Kramár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Default="00122DEE" w:rsidP="00E82AEC">
                        <w:r>
                          <w:t xml:space="preserve"> 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Pr="000F43BE" w:rsidRDefault="00122DEE" w:rsidP="00E82AEC">
                        <w:pPr>
                          <w:rPr>
                            <w:sz w:val="20"/>
                            <w:szCs w:val="20"/>
                          </w:rPr>
                        </w:pPr>
                        <w:r w:rsidRPr="000F43BE">
                          <w:rPr>
                            <w:sz w:val="20"/>
                            <w:szCs w:val="20"/>
                          </w:rPr>
                          <w:t>szsndca@szsndca</w:t>
                        </w:r>
                        <w:r>
                          <w:rPr>
                            <w:sz w:val="20"/>
                            <w:szCs w:val="20"/>
                          </w:rPr>
                          <w:t>.sk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122DEE" w:rsidRDefault="00122DEE" w:rsidP="00E82AEC">
                        <w:r>
                          <w:t xml:space="preserve"> manažér</w:t>
                        </w:r>
                      </w:p>
                    </w:tc>
                  </w:tr>
                  <w:tr w:rsidR="00122DEE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Default="00122DEE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Ing. Jana Šošovičková, PhD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Default="00122DEE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22DEE" w:rsidRPr="00AF514F" w:rsidRDefault="00122DEE" w:rsidP="00E82A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ja.sosovickova</w:t>
                        </w:r>
                        <w:r w:rsidRPr="00AF514F">
                          <w:rPr>
                            <w:sz w:val="20"/>
                            <w:szCs w:val="20"/>
                          </w:rPr>
                          <w:t>@gmail.com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122DEE" w:rsidRDefault="00122DEE" w:rsidP="00E82AEC">
                        <w:r>
                          <w:t>zástupkyňa</w:t>
                        </w:r>
                      </w:p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r>
                    <w:t>Poradné orgány školy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20"/>
                    <w:gridCol w:w="4033"/>
                  </w:tblGrid>
                  <w:tr w:rsidR="000F40CB" w:rsidTr="0050649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Názov MZ a PK</w:t>
                        </w:r>
                      </w:p>
                    </w:tc>
                    <w:tc>
                      <w:tcPr>
                        <w:tcW w:w="403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Vedúci</w:t>
                        </w:r>
                      </w:p>
                    </w:tc>
                  </w:tr>
                  <w:tr w:rsidR="000F40CB" w:rsidTr="0050649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MZ 1-4</w:t>
                        </w:r>
                      </w:p>
                    </w:tc>
                    <w:tc>
                      <w:tcPr>
                        <w:tcW w:w="403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626D4" w:rsidRDefault="00517D1F" w:rsidP="00E82AEC">
                        <w:r>
                          <w:t>PaedDr. Jana Kramárová</w:t>
                        </w:r>
                        <w:r w:rsidR="006626D4">
                          <w:t xml:space="preserve">, </w:t>
                        </w:r>
                      </w:p>
                      <w:p w:rsidR="000F40CB" w:rsidRDefault="006626D4" w:rsidP="00E82AEC">
                        <w:r>
                          <w:t>Mgr. Zuzana Paksi</w:t>
                        </w:r>
                      </w:p>
                    </w:tc>
                  </w:tr>
                  <w:tr w:rsidR="000F40CB" w:rsidTr="0050649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PK-</w:t>
                        </w:r>
                        <w:r w:rsidR="00724A75"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prírodovedné</w:t>
                        </w:r>
                      </w:p>
                    </w:tc>
                    <w:tc>
                      <w:tcPr>
                        <w:tcW w:w="403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FF084E" w:rsidP="005E7CDA">
                        <w:r>
                          <w:t>Ing. Jana Šošovičková, PhD</w:t>
                        </w:r>
                      </w:p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bookmarkStart w:id="2" w:name="1b"/>
                  <w:bookmarkEnd w:id="1"/>
                  <w:r>
                    <w:rPr>
                      <w:i/>
                      <w:iCs/>
                      <w:sz w:val="24"/>
                      <w:szCs w:val="24"/>
                    </w:rPr>
                    <w:t>§ 2. ods. 1 b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t xml:space="preserve">Údaje o </w:t>
                  </w:r>
                  <w:proofErr w:type="gramStart"/>
                  <w:r>
                    <w:t>počte</w:t>
                  </w:r>
                  <w:proofErr w:type="gramEnd"/>
                  <w:r>
                    <w:t xml:space="preserve"> žiakov</w:t>
                  </w:r>
                </w:p>
                <w:p w:rsidR="000F40CB" w:rsidRDefault="0059059E" w:rsidP="00E82AEC">
                  <w:pPr>
                    <w:pStyle w:val="Normlnywebov"/>
                  </w:pPr>
                  <w:r>
                    <w:t>Počet žiakov školy:</w:t>
                  </w:r>
                  <w:r w:rsidR="006626D4">
                    <w:rPr>
                      <w:b/>
                      <w:bCs/>
                    </w:rPr>
                    <w:t xml:space="preserve"> 185</w:t>
                  </w:r>
                </w:p>
                <w:p w:rsidR="000F40CB" w:rsidRDefault="000F40CB" w:rsidP="00E82AEC">
                  <w:pPr>
                    <w:pStyle w:val="Normlnywebov"/>
                    <w:rPr>
                      <w:b/>
                      <w:bCs/>
                    </w:rPr>
                  </w:pPr>
                  <w:r>
                    <w:t xml:space="preserve">Počet tried: </w:t>
                  </w:r>
                  <w:r>
                    <w:rPr>
                      <w:b/>
                      <w:bCs/>
                    </w:rPr>
                    <w:t>9</w:t>
                  </w:r>
                </w:p>
                <w:p w:rsidR="000F40CB" w:rsidRDefault="000F40CB" w:rsidP="0059059E">
                  <w:pPr>
                    <w:pStyle w:val="Normlnywebov"/>
                  </w:pPr>
                  <w:bookmarkStart w:id="3" w:name="1c"/>
                  <w:bookmarkEnd w:id="2"/>
                  <w:r>
                    <w:rPr>
                      <w:i/>
                      <w:iCs/>
                    </w:rPr>
                    <w:t>§ 2. ods. 1 c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t>Zapísaní žiaci ZŠ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lastRenderedPageBreak/>
                    <w:t>Počet</w:t>
                  </w:r>
                  <w:r w:rsidR="00E857CF">
                    <w:t xml:space="preserve"> zapísaných prvákov k </w:t>
                  </w:r>
                  <w:proofErr w:type="gramStart"/>
                  <w:r w:rsidR="00E857CF">
                    <w:t>30.04</w:t>
                  </w:r>
                  <w:r w:rsidR="00D11EEB">
                    <w:t>.</w:t>
                  </w:r>
                  <w:r w:rsidR="006626D4">
                    <w:t xml:space="preserve"> 2025</w:t>
                  </w:r>
                  <w:proofErr w:type="gramEnd"/>
                  <w:r w:rsidR="006626D4">
                    <w:t>: 35</w:t>
                  </w:r>
                  <w:r w:rsidR="00A4477A">
                    <w:t xml:space="preserve"> žiakov</w:t>
                  </w:r>
                </w:p>
                <w:p w:rsidR="00913939" w:rsidRPr="007D3D29" w:rsidRDefault="00122DEE" w:rsidP="00E82AEC">
                  <w:pPr>
                    <w:pStyle w:val="Normlnywebov"/>
                  </w:pPr>
                  <w:r>
                    <w:t>Prijatý</w:t>
                  </w:r>
                  <w:r w:rsidR="000F40CB">
                    <w:t xml:space="preserve"> po</w:t>
                  </w:r>
                  <w:r w:rsidR="00506494">
                    <w:t xml:space="preserve">čet žiakov 1.ročníka k </w:t>
                  </w:r>
                  <w:proofErr w:type="gramStart"/>
                  <w:r w:rsidR="009958BC">
                    <w:t>15.9.2025</w:t>
                  </w:r>
                  <w:proofErr w:type="gramEnd"/>
                  <w:r w:rsidR="000012DA">
                    <w:t xml:space="preserve">: </w:t>
                  </w:r>
                  <w:r w:rsidR="00F47018">
                    <w:t xml:space="preserve"> </w:t>
                  </w:r>
                  <w:r w:rsidR="009958BC">
                    <w:t>23</w:t>
                  </w:r>
                  <w:r w:rsidR="00A4477A">
                    <w:t xml:space="preserve"> žiakov</w:t>
                  </w:r>
                  <w:r w:rsidR="00F47018">
                    <w:t xml:space="preserve"> </w:t>
                  </w:r>
                  <w:r w:rsidR="000F40CB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="009958BC" w:rsidRPr="009958BC">
                    <w:rPr>
                      <w:bCs/>
                      <w:iCs/>
                    </w:rPr>
                    <w:t>+1 zahraničný študent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rPr>
                      <w:b/>
                      <w:bCs/>
                    </w:rPr>
                    <w:t>Ukončenie ško</w:t>
                  </w:r>
                  <w:r w:rsidR="0059059E">
                    <w:rPr>
                      <w:b/>
                      <w:bCs/>
                    </w:rPr>
                    <w:t>l</w:t>
                  </w:r>
                  <w:r w:rsidR="00B21815">
                    <w:rPr>
                      <w:b/>
                      <w:bCs/>
                    </w:rPr>
                    <w:t xml:space="preserve">skej dochádzky na ZŠ k </w:t>
                  </w:r>
                  <w:proofErr w:type="gramStart"/>
                  <w:r w:rsidR="00B21815">
                    <w:rPr>
                      <w:b/>
                      <w:bCs/>
                    </w:rPr>
                    <w:t>30.6.2024</w:t>
                  </w:r>
                  <w:proofErr w:type="gramEnd"/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1294"/>
                    <w:gridCol w:w="634"/>
                    <w:gridCol w:w="634"/>
                    <w:gridCol w:w="634"/>
                    <w:gridCol w:w="634"/>
                    <w:gridCol w:w="634"/>
                    <w:gridCol w:w="834"/>
                    <w:gridCol w:w="648"/>
                  </w:tblGrid>
                  <w:tr w:rsidR="00D07210" w:rsidTr="001B1E1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Nižší ročník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5.roč.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6.roč.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7.roč.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8.roč.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9.roč.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07210" w:rsidRDefault="00D07210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Externí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Spolu</w:t>
                        </w:r>
                      </w:p>
                    </w:tc>
                  </w:tr>
                  <w:tr w:rsidR="00D07210" w:rsidTr="001B1E1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r>
                          <w:rPr>
                            <w:b/>
                            <w:bCs/>
                          </w:rPr>
                          <w:t>Počet žiakov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9958BC" w:rsidP="00E82AEC">
                        <w: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D07210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B00B91" w:rsidP="00E82AEC">
                        <w:r>
                          <w:t>2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9958BC" w:rsidP="00E82AEC">
                        <w:r>
                          <w:t>14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07210" w:rsidRDefault="00683416" w:rsidP="00E82AEC">
                        <w:r>
                          <w:t>0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07210" w:rsidRDefault="009958BC" w:rsidP="00E82AEC">
                        <w:r>
                          <w:t>21</w:t>
                        </w:r>
                      </w:p>
                    </w:tc>
                  </w:tr>
                </w:tbl>
                <w:p w:rsidR="000012DA" w:rsidRDefault="006C329F" w:rsidP="00E82AEC">
                  <w:pPr>
                    <w:pStyle w:val="Nadpis3"/>
                    <w:rPr>
                      <w:i/>
                      <w:iCs/>
                      <w:sz w:val="24"/>
                      <w:szCs w:val="24"/>
                    </w:rPr>
                  </w:pPr>
                  <w:bookmarkStart w:id="4" w:name="e1c"/>
                  <w:bookmarkStart w:id="5" w:name="1d"/>
                  <w:bookmarkEnd w:id="3"/>
                  <w:bookmarkEnd w:id="4"/>
                  <w:r>
                    <w:rPr>
                      <w:i/>
                      <w:iCs/>
                      <w:sz w:val="24"/>
                      <w:szCs w:val="24"/>
                    </w:rPr>
                    <w:t>Výsledky MONITOR</w:t>
                  </w:r>
                  <w:r w:rsidR="00895383" w:rsidRPr="00D550C9">
                    <w:rPr>
                      <w:i/>
                      <w:iCs/>
                      <w:sz w:val="24"/>
                      <w:szCs w:val="24"/>
                    </w:rPr>
                    <w:t xml:space="preserve"> 9</w:t>
                  </w:r>
                  <w:r w:rsidR="000012DA" w:rsidRPr="00D550C9">
                    <w:rPr>
                      <w:i/>
                      <w:iCs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Mriekatabuky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256"/>
                    <w:gridCol w:w="3684"/>
                  </w:tblGrid>
                  <w:tr w:rsidR="00895383" w:rsidTr="00506494">
                    <w:tc>
                      <w:tcPr>
                        <w:tcW w:w="4256" w:type="dxa"/>
                      </w:tcPr>
                      <w:p w:rsidR="00895383" w:rsidRDefault="00895383" w:rsidP="005627F3">
                        <w:pPr>
                          <w:pStyle w:val="Nadpis3"/>
                          <w:outlineLvl w:val="2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  MONITOR 9                           SZŠ</w:t>
                        </w:r>
                      </w:p>
                    </w:tc>
                    <w:tc>
                      <w:tcPr>
                        <w:tcW w:w="3684" w:type="dxa"/>
                      </w:tcPr>
                      <w:p w:rsidR="00895383" w:rsidRDefault="00895383" w:rsidP="005627F3">
                        <w:pPr>
                          <w:pStyle w:val="Nadpis3"/>
                          <w:outlineLvl w:val="2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                         Priemer SR</w:t>
                        </w:r>
                      </w:p>
                    </w:tc>
                  </w:tr>
                  <w:tr w:rsidR="00895383" w:rsidRPr="0001749D" w:rsidTr="00506494">
                    <w:tc>
                      <w:tcPr>
                        <w:tcW w:w="4256" w:type="dxa"/>
                      </w:tcPr>
                      <w:p w:rsidR="00895383" w:rsidRPr="006C329F" w:rsidRDefault="006C03CA" w:rsidP="005627F3">
                        <w:pPr>
                          <w:pStyle w:val="Nadpis3"/>
                          <w:outlineLvl w:val="2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6C329F">
                          <w:rPr>
                            <w:i/>
                            <w:iCs/>
                            <w:sz w:val="24"/>
                            <w:szCs w:val="24"/>
                          </w:rPr>
                          <w:t>MAT</w:t>
                        </w:r>
                        <w:r w:rsidR="00A4477A" w:rsidRPr="006C329F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</w:t>
                        </w:r>
                        <w:r w:rsidR="006C329F" w:rsidRPr="006C329F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102D9F">
                          <w:rPr>
                            <w:rStyle w:val="normaltextrun"/>
                            <w:i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71, 2</w:t>
                        </w:r>
                        <w:r w:rsidR="00CD5375">
                          <w:rPr>
                            <w:rStyle w:val="normaltextrun"/>
                            <w:i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0</w:t>
                        </w:r>
                        <w:r w:rsidR="006C329F" w:rsidRPr="006C329F">
                          <w:rPr>
                            <w:rStyle w:val="normaltextrun"/>
                            <w:i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% </w:t>
                        </w:r>
                      </w:p>
                    </w:tc>
                    <w:tc>
                      <w:tcPr>
                        <w:tcW w:w="3684" w:type="dxa"/>
                      </w:tcPr>
                      <w:p w:rsidR="00895383" w:rsidRPr="0001749D" w:rsidRDefault="006C345B" w:rsidP="005627F3">
                        <w:pPr>
                          <w:pStyle w:val="Nadpis3"/>
                          <w:outlineLvl w:val="2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       </w:t>
                        </w:r>
                        <w:r w:rsidR="00A4477A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         </w:t>
                        </w:r>
                        <w:r w:rsidR="00CD5375">
                          <w:rPr>
                            <w:i/>
                            <w:iCs/>
                            <w:sz w:val="24"/>
                            <w:szCs w:val="24"/>
                          </w:rPr>
                          <w:t>57,4</w:t>
                        </w:r>
                        <w:r w:rsidR="00BC54C4">
                          <w:rPr>
                            <w:i/>
                            <w:iCs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6C03CA" w:rsidRPr="0001749D" w:rsidTr="00506494">
                    <w:tc>
                      <w:tcPr>
                        <w:tcW w:w="4256" w:type="dxa"/>
                      </w:tcPr>
                      <w:p w:rsidR="006C03CA" w:rsidRPr="006C329F" w:rsidRDefault="006C03CA" w:rsidP="005627F3">
                        <w:pPr>
                          <w:pStyle w:val="Nadpis3"/>
                          <w:outlineLvl w:val="2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6C329F">
                          <w:rPr>
                            <w:i/>
                            <w:iCs/>
                            <w:sz w:val="24"/>
                            <w:szCs w:val="24"/>
                          </w:rPr>
                          <w:t>SJL</w:t>
                        </w:r>
                        <w:r w:rsidR="00A4477A" w:rsidRPr="006C329F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</w:t>
                        </w:r>
                        <w:r w:rsidR="006C329F" w:rsidRPr="006C329F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B152B5">
                          <w:rPr>
                            <w:i/>
                            <w:iCs/>
                            <w:sz w:val="24"/>
                            <w:szCs w:val="24"/>
                          </w:rPr>
                          <w:t>66,2</w:t>
                        </w:r>
                        <w:r w:rsidR="00CD5375">
                          <w:rPr>
                            <w:i/>
                            <w:iCs/>
                            <w:sz w:val="24"/>
                            <w:szCs w:val="24"/>
                          </w:rPr>
                          <w:t>0</w:t>
                        </w:r>
                        <w:r w:rsidR="006C329F" w:rsidRPr="006C329F">
                          <w:rPr>
                            <w:rStyle w:val="normaltextrun"/>
                            <w:i/>
                            <w:color w:val="000000"/>
                            <w:sz w:val="24"/>
                            <w:szCs w:val="24"/>
                            <w:bdr w:val="none" w:sz="0" w:space="0" w:color="auto" w:frame="1"/>
                          </w:rPr>
                          <w:t>%</w:t>
                        </w:r>
                      </w:p>
                    </w:tc>
                    <w:tc>
                      <w:tcPr>
                        <w:tcW w:w="3684" w:type="dxa"/>
                      </w:tcPr>
                      <w:p w:rsidR="006C03CA" w:rsidRPr="0001749D" w:rsidRDefault="006C345B" w:rsidP="005627F3">
                        <w:pPr>
                          <w:pStyle w:val="Nadpis3"/>
                          <w:outlineLvl w:val="2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</w:t>
                        </w:r>
                        <w:r w:rsidR="00A4477A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                </w:t>
                        </w:r>
                        <w:r w:rsidR="00CD5375">
                          <w:rPr>
                            <w:i/>
                            <w:iCs/>
                            <w:sz w:val="24"/>
                            <w:szCs w:val="24"/>
                          </w:rPr>
                          <w:t>60,0</w:t>
                        </w:r>
                        <w:r w:rsidR="00BC54C4">
                          <w:rPr>
                            <w:i/>
                            <w:iCs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</w:tbl>
                <w:p w:rsidR="00C72C23" w:rsidRDefault="00C72C23" w:rsidP="00C72C23">
                  <w:pPr>
                    <w:pStyle w:val="Normlnywebov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323130"/>
                    </w:rPr>
                  </w:pPr>
                  <w:r>
                    <w:rPr>
                      <w:rFonts w:ascii="Calibri" w:hAnsi="Calibri" w:cs="Calibri"/>
                      <w:color w:val="1F497D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</w:p>
                <w:p w:rsidR="00913939" w:rsidRDefault="000F40CB" w:rsidP="00E82AEC">
                  <w:pPr>
                    <w:pStyle w:val="Nadpis3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§ 2. ods. 1 d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t>Úspešnosť žiakov na prijímacích skúškach na SŠ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4"/>
                    <w:gridCol w:w="1140"/>
                    <w:gridCol w:w="1927"/>
                    <w:gridCol w:w="1927"/>
                    <w:gridCol w:w="394"/>
                    <w:gridCol w:w="648"/>
                  </w:tblGrid>
                  <w:tr w:rsidR="00DE48D8" w:rsidTr="00753DB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Gym 8.roč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E48D8" w:rsidRDefault="00DE48D8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Gymnáziá 5 ročné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E48D8" w:rsidRDefault="00DE48D8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Gymnáziá 4 ročné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Iné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Spolu</w:t>
                        </w:r>
                      </w:p>
                    </w:tc>
                  </w:tr>
                  <w:tr w:rsidR="00DE48D8" w:rsidTr="00753DB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r>
                          <w:rPr>
                            <w:b/>
                            <w:bCs/>
                          </w:rPr>
                          <w:t>prihlásení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E48D8" w:rsidRDefault="00CD5375" w:rsidP="00E82AEC">
                        <w: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E48D8" w:rsidRDefault="00044EC4" w:rsidP="00E82AEC">
                        <w: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044EC4" w:rsidP="00E82AEC">
                        <w: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r>
                          <w:t>20</w:t>
                        </w:r>
                      </w:p>
                    </w:tc>
                  </w:tr>
                  <w:tr w:rsidR="00DE48D8" w:rsidTr="00753DB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r>
                          <w:rPr>
                            <w:b/>
                            <w:bCs/>
                          </w:rPr>
                          <w:t>prijatí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E48D8" w:rsidRDefault="00CD5375" w:rsidP="00E82AEC">
                        <w: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E48D8" w:rsidRDefault="00044EC4" w:rsidP="00E82AEC">
                        <w: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044EC4" w:rsidP="00E82AEC">
                        <w: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r>
                          <w:t>20</w:t>
                        </w:r>
                      </w:p>
                    </w:tc>
                  </w:tr>
                  <w:tr w:rsidR="00DE48D8" w:rsidTr="00753DB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>
                        <w:r>
                          <w:rPr>
                            <w:b/>
                            <w:bCs/>
                          </w:rPr>
                          <w:t>% úspešnosti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864F06" w:rsidP="00E82AEC">
                        <w:r>
                          <w:t>100%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E48D8" w:rsidRDefault="00CD5375" w:rsidP="00E82AEC">
                        <w:r>
                          <w:t>100%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DE48D8" w:rsidRDefault="00CD5375" w:rsidP="00E82AEC">
                        <w:r>
                          <w:t>100%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DE48D8" w:rsidRDefault="00DE48D8" w:rsidP="00E82AEC"/>
                    </w:tc>
                  </w:tr>
                </w:tbl>
                <w:p w:rsidR="000F40CB" w:rsidRDefault="000F40CB" w:rsidP="001364DD">
                  <w:pPr>
                    <w:pStyle w:val="Nadpis3"/>
                    <w:spacing w:after="0" w:afterAutospacing="0"/>
                  </w:pPr>
                  <w:bookmarkStart w:id="6" w:name="e1d"/>
                  <w:bookmarkEnd w:id="5"/>
                  <w:r>
                    <w:t>Prospech žiakov</w:t>
                  </w:r>
                </w:p>
                <w:tbl>
                  <w:tblPr>
                    <w:tblW w:w="750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9"/>
                    <w:gridCol w:w="657"/>
                    <w:gridCol w:w="953"/>
                    <w:gridCol w:w="1236"/>
                    <w:gridCol w:w="3860"/>
                  </w:tblGrid>
                  <w:tr w:rsidR="00572ED1" w:rsidTr="00044EC4">
                    <w:trPr>
                      <w:trHeight w:val="33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14570C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  <w:r w:rsidR="00572ED1">
                          <w:rPr>
                            <w:b/>
                            <w:bCs/>
                          </w:rPr>
                          <w:t>rieda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Prospeli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Neprospeli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14570C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Iná forma vzdel.</w:t>
                        </w:r>
                      </w:p>
                    </w:tc>
                  </w:tr>
                  <w:tr w:rsidR="00572ED1" w:rsidTr="00044EC4">
                    <w:trPr>
                      <w:trHeight w:val="3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rPr>
                            <w:b/>
                            <w:bCs/>
                          </w:rPr>
                          <w:t>1.S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14570C" w:rsidP="00E82AEC">
                        <w:r>
                          <w:t xml:space="preserve"> 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14570C" w:rsidP="00E82AEC">
                        <w:r>
                          <w:t xml:space="preserve"> 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/>
                    </w:tc>
                  </w:tr>
                  <w:tr w:rsidR="00572ED1" w:rsidTr="00044EC4">
                    <w:trPr>
                      <w:trHeight w:val="33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rPr>
                            <w:b/>
                            <w:bCs/>
                          </w:rPr>
                          <w:t>2.S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044EC4" w:rsidP="00E82AEC">
                        <w:r>
                          <w:t xml:space="preserve"> 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B152B5" w:rsidP="00E82AEC">
                        <w:r>
                          <w:t xml:space="preserve"> 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/>
                    </w:tc>
                  </w:tr>
                  <w:tr w:rsidR="00572ED1" w:rsidTr="00044EC4">
                    <w:trPr>
                      <w:trHeight w:val="33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rPr>
                            <w:b/>
                            <w:bCs/>
                          </w:rPr>
                          <w:t>3.S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14570C" w:rsidP="00E82AEC">
                        <w:r>
                          <w:t xml:space="preserve"> 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14570C" w:rsidP="00E82AEC">
                        <w:r>
                          <w:t xml:space="preserve"> 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B152B5" w:rsidP="00E82AEC">
                        <w:r>
                          <w:t xml:space="preserve">1 </w:t>
                        </w:r>
                        <w:r w:rsidR="0014570C">
                          <w:t xml:space="preserve"> zahr</w:t>
                        </w:r>
                        <w:r>
                          <w:t>aničný</w:t>
                        </w:r>
                      </w:p>
                    </w:tc>
                  </w:tr>
                  <w:tr w:rsidR="00572ED1" w:rsidTr="00044EC4">
                    <w:trPr>
                      <w:trHeight w:val="3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rPr>
                            <w:b/>
                            <w:bCs/>
                          </w:rPr>
                          <w:t>4.S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044EC4" w:rsidP="00E82AEC">
                        <w:r>
                          <w:t xml:space="preserve"> 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B152B5" w:rsidP="00E82AEC">
                        <w:r>
                          <w:t xml:space="preserve"> 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DF7385" w:rsidP="00E82AEC">
                        <w:r>
                          <w:t>1 individuálne, 2 zahraniční</w:t>
                        </w:r>
                      </w:p>
                    </w:tc>
                  </w:tr>
                  <w:tr w:rsidR="00572ED1" w:rsidTr="00044EC4">
                    <w:trPr>
                      <w:trHeight w:val="3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044EC4" w:rsidP="00E82AEC">
                        <w:r>
                          <w:t xml:space="preserve"> 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B152B5" w:rsidP="00E82AEC">
                        <w:r>
                          <w:t xml:space="preserve"> 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/>
                    </w:tc>
                  </w:tr>
                  <w:tr w:rsidR="00572ED1" w:rsidTr="00044EC4">
                    <w:trPr>
                      <w:trHeight w:val="3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044EC4" w:rsidP="00E82AEC">
                        <w:r>
                          <w:t xml:space="preserve"> 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B152B5" w:rsidP="00E82AEC">
                        <w:r>
                          <w:t xml:space="preserve"> 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B152B5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14570C" w:rsidP="00E82AEC">
                        <w:r>
                          <w:t>1 zahraničný</w:t>
                        </w:r>
                      </w:p>
                    </w:tc>
                  </w:tr>
                  <w:tr w:rsidR="00572ED1" w:rsidTr="00044EC4">
                    <w:trPr>
                      <w:trHeight w:val="3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7.S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14570C" w:rsidP="00E82AEC">
                        <w:r>
                          <w:t xml:space="preserve"> 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14570C" w:rsidP="00E82AEC">
                        <w:r>
                          <w:t xml:space="preserve"> 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/>
                    </w:tc>
                  </w:tr>
                  <w:tr w:rsidR="00572ED1" w:rsidTr="00044EC4">
                    <w:trPr>
                      <w:trHeight w:val="3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044EC4" w:rsidP="00E82AEC">
                        <w:r>
                          <w:t xml:space="preserve"> 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B152B5" w:rsidP="00E82AEC">
                        <w:r>
                          <w:t xml:space="preserve"> 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/>
                    </w:tc>
                  </w:tr>
                  <w:tr w:rsidR="00572ED1" w:rsidTr="00044EC4">
                    <w:trPr>
                      <w:trHeight w:val="3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9.S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044EC4" w:rsidP="00E82AEC">
                        <w:r>
                          <w:t xml:space="preserve"> 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B152B5" w:rsidP="00E82AEC">
                        <w:r>
                          <w:t xml:space="preserve"> 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572ED1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72ED1" w:rsidRDefault="00B152B5" w:rsidP="00E82AEC">
                        <w:r>
                          <w:t>1 individuálne vzdelávanie</w:t>
                        </w:r>
                      </w:p>
                    </w:tc>
                  </w:tr>
                  <w:tr w:rsidR="005E3DB8" w:rsidTr="00044EC4">
                    <w:trPr>
                      <w:trHeight w:val="3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E3DB8" w:rsidRDefault="005E3DB8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spolu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E3DB8" w:rsidRDefault="00B152B5" w:rsidP="00E82AEC">
                        <w:r>
                          <w:t>178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E3DB8" w:rsidRDefault="00B152B5" w:rsidP="00E82AEC">
                        <w:r>
                          <w:t>178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E3DB8" w:rsidRDefault="00B152B5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E3DB8" w:rsidRDefault="00DF7385" w:rsidP="00E82AEC">
                        <w:r>
                          <w:t>6</w:t>
                        </w:r>
                      </w:p>
                    </w:tc>
                  </w:tr>
                  <w:tr w:rsidR="0014570C" w:rsidTr="00044EC4">
                    <w:trPr>
                      <w:trHeight w:val="3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4570C" w:rsidRDefault="0014570C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spolu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4570C" w:rsidRDefault="00DF7385" w:rsidP="00E82AEC">
                        <w:r>
                          <w:t>184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4570C" w:rsidRDefault="00DF7385" w:rsidP="00E82AEC">
                        <w:r>
                          <w:t>184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4570C" w:rsidRDefault="00B152B5" w:rsidP="00E82AEC">
                        <w:r>
                          <w:t>0</w:t>
                        </w:r>
                      </w:p>
                    </w:tc>
                    <w:tc>
                      <w:tcPr>
                        <w:tcW w:w="3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14570C" w:rsidRDefault="0014570C" w:rsidP="00E82AEC"/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r>
                    <w:t>Dochádzka žiakov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4"/>
                    <w:gridCol w:w="1773"/>
                    <w:gridCol w:w="1441"/>
                    <w:gridCol w:w="953"/>
                    <w:gridCol w:w="1140"/>
                    <w:gridCol w:w="1820"/>
                  </w:tblGrid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Trieda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</w:t>
                        </w:r>
                        <w:r w:rsidR="005E3DB8">
                          <w:rPr>
                            <w:b/>
                            <w:bCs/>
                          </w:rPr>
                          <w:t xml:space="preserve"> chodiacich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Zamešk. hod.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Default="00AB11AD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 Dievčat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Default="00AB11AD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 1 žiaka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Neospravedlnené</w:t>
                        </w:r>
                      </w:p>
                    </w:tc>
                  </w:tr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rPr>
                            <w:b/>
                            <w:bCs/>
                          </w:rPr>
                          <w:lastRenderedPageBreak/>
                          <w:t>1.S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B21815" w:rsidP="00E82AEC">
                        <w: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A8770B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t xml:space="preserve">          0   </w:t>
                        </w:r>
                      </w:p>
                    </w:tc>
                  </w:tr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rPr>
                            <w:b/>
                            <w:bCs/>
                          </w:rPr>
                          <w:t>2.S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102D9F" w:rsidP="00E82AEC">
                        <w: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A8770B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C149A5" w:rsidP="00E82AEC">
                        <w:r>
                          <w:t xml:space="preserve"> </w:t>
                        </w:r>
                        <w:r w:rsidR="009A3EA1"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5E3DB8" w:rsidP="00E82AEC">
                        <w:r>
                          <w:t xml:space="preserve">          0</w:t>
                        </w:r>
                        <w:r w:rsidR="00AB11AD">
                          <w:t xml:space="preserve">         </w:t>
                        </w:r>
                      </w:p>
                    </w:tc>
                  </w:tr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rPr>
                            <w:b/>
                            <w:bCs/>
                          </w:rPr>
                          <w:t>3.S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B21815" w:rsidP="00E82AEC">
                        <w: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t xml:space="preserve">          0   </w:t>
                        </w:r>
                      </w:p>
                    </w:tc>
                  </w:tr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rPr>
                            <w:b/>
                            <w:bCs/>
                          </w:rPr>
                          <w:t>4.S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102D9F" w:rsidP="00E82AEC">
                        <w: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C149A5" w:rsidP="00E82AEC">
                        <w:r>
                          <w:t xml:space="preserve"> </w:t>
                        </w:r>
                        <w:r w:rsidR="009A3EA1"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t xml:space="preserve">          0 </w:t>
                        </w:r>
                      </w:p>
                    </w:tc>
                  </w:tr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102D9F" w:rsidP="00E82AEC">
                        <w: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9A3EA1" w:rsidP="00E82AEC">
                        <w:r>
                          <w:t xml:space="preserve"> 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t xml:space="preserve">          0</w:t>
                        </w:r>
                      </w:p>
                    </w:tc>
                  </w:tr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102D9F" w:rsidP="00E82AEC">
                        <w: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9A3EA1" w:rsidP="00E82AEC">
                        <w:r>
                          <w:t xml:space="preserve"> 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t xml:space="preserve">          0</w:t>
                        </w:r>
                      </w:p>
                    </w:tc>
                  </w:tr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7.S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B21815" w:rsidP="00E82AEC">
                        <w: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t xml:space="preserve">          0</w:t>
                        </w:r>
                      </w:p>
                    </w:tc>
                  </w:tr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102D9F" w:rsidP="00E82AEC">
                        <w: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102D9F" w:rsidP="00E82AEC">
                        <w:r>
                          <w:t xml:space="preserve"> 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t xml:space="preserve">          0</w:t>
                        </w:r>
                      </w:p>
                    </w:tc>
                  </w:tr>
                  <w:tr w:rsidR="00AB11AD" w:rsidTr="00AB11A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9.S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102D9F" w:rsidP="00E82AEC">
                        <w: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102D9F" w:rsidP="00E82AEC">
                        <w:r>
                          <w:t xml:space="preserve"> 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B11AD" w:rsidRPr="00D550C9" w:rsidRDefault="00AB11AD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AB11AD" w:rsidRDefault="00AB11AD" w:rsidP="00E82AEC">
                        <w:r>
                          <w:t xml:space="preserve">          0</w:t>
                        </w:r>
                      </w:p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bookmarkStart w:id="7" w:name="1f"/>
                  <w:bookmarkEnd w:id="6"/>
                  <w:r>
                    <w:rPr>
                      <w:i/>
                      <w:iCs/>
                      <w:sz w:val="24"/>
                      <w:szCs w:val="24"/>
                    </w:rPr>
                    <w:t xml:space="preserve">§ 2. ods. </w:t>
                  </w:r>
                  <w:smartTag w:uri="urn:schemas-microsoft-com:office:smarttags" w:element="metricconverter">
                    <w:smartTagPr>
                      <w:attr w:name="ProductID" w:val="1 f"/>
                    </w:smartTagPr>
                    <w:r>
                      <w:rPr>
                        <w:i/>
                        <w:iCs/>
                        <w:sz w:val="24"/>
                        <w:szCs w:val="24"/>
                      </w:rPr>
                      <w:t>1 f</w:t>
                    </w:r>
                  </w:smartTag>
                </w:p>
                <w:p w:rsidR="000F40CB" w:rsidRDefault="000F40CB" w:rsidP="00E82AEC">
                  <w:pPr>
                    <w:pStyle w:val="Nadpis3"/>
                  </w:pPr>
                  <w:r>
                    <w:t>Odbory a učebné plány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7"/>
                    <w:gridCol w:w="360"/>
                    <w:gridCol w:w="360"/>
                    <w:gridCol w:w="384"/>
                    <w:gridCol w:w="300"/>
                    <w:gridCol w:w="300"/>
                    <w:gridCol w:w="390"/>
                    <w:gridCol w:w="360"/>
                    <w:gridCol w:w="300"/>
                    <w:gridCol w:w="360"/>
                    <w:gridCol w:w="648"/>
                  </w:tblGrid>
                  <w:tr w:rsidR="000F40CB" w:rsidTr="00102D9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Učebný variant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1.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5.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F526A6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8.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9.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Spolu</w:t>
                        </w:r>
                      </w:p>
                    </w:tc>
                  </w:tr>
                  <w:tr w:rsidR="000F40CB" w:rsidTr="00102D9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Počet tried v ročníku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 xml:space="preserve">  </w:t>
                        </w:r>
                        <w:r w:rsidR="00071652">
                          <w:t xml:space="preserve"> </w:t>
                        </w:r>
                        <w:r>
                          <w:t>9</w:t>
                        </w:r>
                      </w:p>
                    </w:tc>
                  </w:tr>
                  <w:tr w:rsidR="000F40CB" w:rsidTr="00102D9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Cudzie jazyky 1. -9.</w:t>
                        </w:r>
                      </w:p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Anglický jazyk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 xml:space="preserve"> </w:t>
                        </w:r>
                        <w:r w:rsidR="00DE48D8">
                          <w:t>22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E80E18" w:rsidP="00071652">
                        <w:r>
                          <w:t xml:space="preserve"> </w:t>
                        </w:r>
                        <w:r w:rsidR="00102D9F">
                          <w:t>22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DE48D8" w:rsidP="00E82AEC">
                        <w: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02D9F" w:rsidP="00E82AEC">
                        <w: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02D9F" w:rsidP="00E82AEC">
                        <w:r>
                          <w:t>22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02D9F" w:rsidP="00E82AEC">
                        <w: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DE48D8" w:rsidP="00E82AEC">
                        <w:r>
                          <w:t>21</w:t>
                        </w:r>
                        <w:r w:rsidR="000F40CB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02D9F" w:rsidP="00E82AEC">
                        <w:r>
                          <w:t>20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  <w:r w:rsidR="00102D9F">
                          <w:t>14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D70E3" w:rsidP="00E82AEC">
                        <w:r>
                          <w:t> </w:t>
                        </w:r>
                      </w:p>
                    </w:tc>
                  </w:tr>
                  <w:tr w:rsidR="000F40CB" w:rsidTr="00102D9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b/>
                          </w:rPr>
                        </w:pPr>
                        <w:r w:rsidRPr="00C9204B">
                          <w:rPr>
                            <w:b/>
                          </w:rPr>
                          <w:t>2.cudzí jazyk</w:t>
                        </w:r>
                        <w:r w:rsidR="0086285C">
                          <w:rPr>
                            <w:b/>
                          </w:rPr>
                          <w:t xml:space="preserve"> 7</w:t>
                        </w:r>
                        <w:r>
                          <w:rPr>
                            <w:b/>
                          </w:rPr>
                          <w:t>.- 9.</w:t>
                        </w:r>
                      </w:p>
                      <w:p w:rsidR="002C4EF4" w:rsidRPr="00C9204B" w:rsidRDefault="002C4EF4" w:rsidP="00E82AEC">
                        <w:pPr>
                          <w:rPr>
                            <w:b/>
                          </w:rPr>
                        </w:pPr>
                      </w:p>
                      <w:p w:rsidR="000F40CB" w:rsidRDefault="000F40CB" w:rsidP="00E82AEC">
                        <w:r w:rsidRPr="00C9204B">
                          <w:rPr>
                            <w:b/>
                          </w:rPr>
                          <w:t>Nemecký jazyk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164E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164EB" w:rsidRDefault="000F40CB" w:rsidP="00E82AEC">
                        <w:r>
                          <w:t> </w:t>
                        </w:r>
                        <w:r w:rsidR="00DE48D8"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164EB" w:rsidRDefault="000D70E3" w:rsidP="00E82AEC">
                        <w:r>
                          <w:t>20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164EB" w:rsidRDefault="00071652" w:rsidP="00E82AEC">
                        <w:r>
                          <w:t xml:space="preserve"> </w:t>
                        </w:r>
                        <w:r w:rsidR="000D70E3">
                          <w:t>14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F526A6" w:rsidP="00E82AEC">
                        <w:r>
                          <w:t xml:space="preserve">  </w:t>
                        </w:r>
                        <w:r w:rsidR="003C602E">
                          <w:t xml:space="preserve"> </w:t>
                        </w:r>
                        <w:r w:rsidR="000D70E3">
                          <w:t>55</w:t>
                        </w:r>
                      </w:p>
                    </w:tc>
                  </w:tr>
                  <w:tr w:rsidR="000F40CB" w:rsidTr="00102D9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Pr="00C9204B" w:rsidRDefault="000F40CB" w:rsidP="00E82AEC">
                        <w:pPr>
                          <w:rPr>
                            <w:b/>
                          </w:rPr>
                        </w:pPr>
                        <w:r w:rsidRPr="00C9204B">
                          <w:rPr>
                            <w:b/>
                          </w:rPr>
                          <w:t>Vyučovanie šachu</w:t>
                        </w:r>
                        <w:r>
                          <w:rPr>
                            <w:b/>
                          </w:rPr>
                          <w:t xml:space="preserve"> 1.-3.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526A6" w:rsidRDefault="000F40CB" w:rsidP="00E82AEC">
                        <w:r>
                          <w:t> </w:t>
                        </w:r>
                      </w:p>
                      <w:p w:rsidR="000F40CB" w:rsidRDefault="00DE48D8" w:rsidP="00E82AEC">
                        <w:r>
                          <w:t>22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D70E3" w:rsidP="00E82AEC">
                        <w:r>
                          <w:t xml:space="preserve">  22</w:t>
                        </w:r>
                        <w:r w:rsidR="000F40CB">
                          <w:t> 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526A6" w:rsidRDefault="00F526A6" w:rsidP="00E82AEC"/>
                      <w:p w:rsidR="000F40CB" w:rsidRDefault="00DE48D8" w:rsidP="00E82AEC">
                        <w: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 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526A6" w:rsidRDefault="000F40CB" w:rsidP="00E82AEC">
                        <w:r>
                          <w:t xml:space="preserve">  </w:t>
                        </w:r>
                      </w:p>
                      <w:p w:rsidR="000F40CB" w:rsidRDefault="000F40CB" w:rsidP="00E82AEC">
                        <w:r>
                          <w:t xml:space="preserve"> </w:t>
                        </w:r>
                        <w:r w:rsidR="00071652">
                          <w:t xml:space="preserve"> </w:t>
                        </w:r>
                        <w:r w:rsidR="003C602E">
                          <w:t xml:space="preserve"> </w:t>
                        </w:r>
                        <w:r w:rsidR="00A8770B">
                          <w:t>6</w:t>
                        </w:r>
                        <w:r w:rsidR="000D70E3">
                          <w:t>7</w:t>
                        </w:r>
                      </w:p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bookmarkStart w:id="8" w:name="e1f"/>
                  <w:bookmarkEnd w:id="7"/>
                  <w:r>
                    <w:t>Štruktúra tried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0"/>
                    <w:gridCol w:w="1173"/>
                    <w:gridCol w:w="1347"/>
                    <w:gridCol w:w="4140"/>
                  </w:tblGrid>
                  <w:tr w:rsidR="00DE48D8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tried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žiakov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DE48D8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žiakov s podpornými opatreniami</w:t>
                        </w:r>
                      </w:p>
                    </w:tc>
                  </w:tr>
                  <w:tr w:rsidR="00DE48D8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Prvého ročníka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8D19D3" w:rsidP="00E82AEC">
                        <w:r>
                          <w:t xml:space="preserve">   </w:t>
                        </w:r>
                        <w:r w:rsidR="00DE48D8"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5F568B" w:rsidP="00E82AEC">
                        <w:r>
                          <w:t>0</w:t>
                        </w:r>
                      </w:p>
                    </w:tc>
                  </w:tr>
                  <w:tr w:rsidR="00DE48D8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Bežných tried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8D19D3" w:rsidP="00E82AEC">
                        <w: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/>
                    </w:tc>
                  </w:tr>
                  <w:tr w:rsidR="00DE48D8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Špeciálnych tried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8D19D3" w:rsidP="00E82AEC">
                        <w:r>
                          <w:t xml:space="preserve">    </w:t>
                        </w:r>
                        <w:r w:rsidR="000F40CB"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0</w:t>
                        </w:r>
                      </w:p>
                    </w:tc>
                  </w:tr>
                  <w:tr w:rsidR="00DE48D8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Pre nadaných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8D19D3" w:rsidP="00E82AEC">
                        <w:r>
                          <w:t xml:space="preserve">    </w:t>
                        </w:r>
                        <w:r w:rsidR="000F40CB"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0</w:t>
                        </w:r>
                      </w:p>
                    </w:tc>
                  </w:tr>
                  <w:tr w:rsidR="00DE48D8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Spolu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/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bookmarkStart w:id="9" w:name="1g"/>
                  <w:bookmarkEnd w:id="8"/>
                  <w:r>
                    <w:rPr>
                      <w:i/>
                      <w:iCs/>
                      <w:sz w:val="24"/>
                      <w:szCs w:val="24"/>
                    </w:rPr>
                    <w:t xml:space="preserve">§ 2. ods. </w:t>
                  </w:r>
                  <w:smartTag w:uri="urn:schemas-microsoft-com:office:smarttags" w:element="metricconverter">
                    <w:smartTagPr>
                      <w:attr w:name="ProductID" w:val="1 g"/>
                    </w:smartTagPr>
                    <w:r>
                      <w:rPr>
                        <w:i/>
                        <w:iCs/>
                        <w:sz w:val="24"/>
                        <w:szCs w:val="24"/>
                      </w:rPr>
                      <w:t>1 g</w:t>
                    </w:r>
                  </w:smartTag>
                </w:p>
                <w:p w:rsidR="00913939" w:rsidRPr="00DB0FDD" w:rsidRDefault="000F40CB" w:rsidP="00DB0FDD">
                  <w:pPr>
                    <w:pStyle w:val="Nadpis3"/>
                  </w:pPr>
                  <w:r>
                    <w:t>Zamestnanci</w:t>
                  </w:r>
                </w:p>
                <w:p w:rsidR="000F40CB" w:rsidRPr="005E1BA1" w:rsidRDefault="000F40CB" w:rsidP="00E82AEC">
                  <w:pPr>
                    <w:pStyle w:val="Normlnywebov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Pracovný pomer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1"/>
                    <w:gridCol w:w="1410"/>
                    <w:gridCol w:w="1616"/>
                    <w:gridCol w:w="2001"/>
                    <w:gridCol w:w="2162"/>
                  </w:tblGrid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Pracovný pomer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pedag. prac.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nepedag. prac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úväzkov pedag. prac.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úväzkov nepedag. prac.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TPP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86285C" w:rsidP="00E82AEC">
                        <w: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753DB7" w:rsidP="00E82AEC">
                        <w: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873D6C" w:rsidP="00E82AEC">
                        <w:r>
                          <w:t>1</w:t>
                        </w:r>
                        <w:r w:rsidR="001B1151"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B1151" w:rsidP="00E82AEC">
                        <w:r>
                          <w:t>4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DPP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2766DE" w:rsidP="00E82AEC">
                        <w:r>
                          <w:t xml:space="preserve">  </w:t>
                        </w:r>
                        <w:r w:rsidR="0086285C"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753DB7" w:rsidP="00E82AEC">
                        <w: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B1151" w:rsidP="00E82AEC">
                        <w:r>
                          <w:t xml:space="preserve"> 2,5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753DB7" w:rsidP="00E82AEC">
                        <w:r>
                          <w:t>2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 xml:space="preserve">Znížený </w:t>
                        </w:r>
                        <w:r>
                          <w:rPr>
                            <w:b/>
                            <w:bCs/>
                          </w:rPr>
                          <w:lastRenderedPageBreak/>
                          <w:t>úväzok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2766DE" w:rsidP="00E82AEC">
                        <w:r>
                          <w:lastRenderedPageBreak/>
                          <w:t xml:space="preserve">  </w:t>
                        </w:r>
                        <w:r w:rsidR="00581F69"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266ED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B1151" w:rsidP="00E82AEC">
                        <w:r>
                          <w:t xml:space="preserve">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266ED" w:rsidP="00E82AEC">
                        <w:r>
                          <w:t>0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lastRenderedPageBreak/>
                          <w:t>ZPS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2766DE" w:rsidP="00E82AEC">
                        <w:r>
                          <w:t xml:space="preserve">  </w:t>
                        </w:r>
                        <w:r w:rsidR="000F40CB"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86285C" w:rsidP="00E82AEC"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B1151" w:rsidP="00E82AEC">
                        <w:r>
                          <w:t xml:space="preserve"> </w:t>
                        </w:r>
                        <w:r w:rsidR="000F40CB"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0</w:t>
                        </w:r>
                        <w:r w:rsidR="001B1151">
                          <w:t>,5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Na dohodu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2766DE" w:rsidP="00E82AEC">
                        <w:r>
                          <w:t xml:space="preserve">  </w:t>
                        </w:r>
                        <w:r w:rsidR="0086285C"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86285C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B1151" w:rsidP="00E82AEC">
                        <w:r>
                          <w:t xml:space="preserve"> 0,3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616461" w:rsidP="00E82AEC">
                        <w:r>
                          <w:t>1</w:t>
                        </w:r>
                      </w:p>
                    </w:tc>
                  </w:tr>
                  <w:tr w:rsidR="002C4EF4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C4EF4" w:rsidRDefault="002C4EF4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 MD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C4EF4" w:rsidRDefault="00753DB7" w:rsidP="00E82AEC">
                        <w:r>
                          <w:t xml:space="preserve"> 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C4EF4" w:rsidRDefault="002C4EF4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C4EF4" w:rsidRDefault="001B1151" w:rsidP="00E82AEC">
                        <w:r>
                          <w:t xml:space="preserve">  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C4EF4" w:rsidRDefault="002C4EF4" w:rsidP="00E82AEC">
                        <w:r>
                          <w:t>-</w:t>
                        </w:r>
                      </w:p>
                    </w:tc>
                  </w:tr>
                  <w:tr w:rsidR="00873D6C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873D6C" w:rsidRDefault="00873D6C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spolu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873D6C" w:rsidRDefault="00753DB7" w:rsidP="00E82AEC">
                        <w: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873D6C" w:rsidRDefault="00753DB7" w:rsidP="00E82AEC">
                        <w: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873D6C" w:rsidRDefault="001266ED" w:rsidP="00E82AEC">
                        <w:r>
                          <w:t>18,8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873D6C" w:rsidRDefault="001B1151" w:rsidP="00E82AEC">
                        <w:r>
                          <w:t>5,5</w:t>
                        </w:r>
                      </w:p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bookmarkStart w:id="10" w:name="e1g"/>
                  <w:bookmarkEnd w:id="9"/>
                  <w:r>
                    <w:t>Kvalifikovanosť pedagogických pracovníkov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01"/>
                    <w:gridCol w:w="1941"/>
                    <w:gridCol w:w="1701"/>
                    <w:gridCol w:w="608"/>
                  </w:tblGrid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nekvalifikovaných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kvalifikovaných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spolu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učiteľov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B1151" w:rsidP="00E82AEC">
                        <w: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B1151" w:rsidP="00E82AEC">
                        <w: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1B1151" w:rsidP="00E82AEC">
                        <w:r>
                          <w:t>18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vychovávateľov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 xml:space="preserve">  </w:t>
                        </w:r>
                        <w:r w:rsidR="00227B2C"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 xml:space="preserve">  </w:t>
                        </w:r>
                        <w:r w:rsidR="00227B2C">
                          <w:t>2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asistentov učiteľa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227B2C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 xml:space="preserve">  </w:t>
                        </w:r>
                        <w:r w:rsidR="00865F65"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 xml:space="preserve">  </w:t>
                        </w:r>
                        <w:r w:rsidR="00227B2C">
                          <w:t>3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 Špeciálnych pedagógov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865F65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 xml:space="preserve">  </w:t>
                        </w:r>
                        <w:r w:rsidR="00616461">
                          <w:t>0</w:t>
                        </w:r>
                        <w:r w:rsidR="002C59D6">
                          <w:t>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A90C08" w:rsidP="00E82AEC">
                        <w:r>
                          <w:t xml:space="preserve">  </w:t>
                        </w:r>
                        <w:r w:rsidR="00616461">
                          <w:t>0</w:t>
                        </w:r>
                        <w:r w:rsidR="002C59D6">
                          <w:t>,5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psychológov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 xml:space="preserve">  </w:t>
                        </w:r>
                        <w:r w:rsidR="00BF02F4"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t xml:space="preserve">  </w:t>
                        </w:r>
                        <w:r w:rsidR="00BF02F4">
                          <w:t>0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r>
                          <w:rPr>
                            <w:b/>
                            <w:bCs/>
                          </w:rPr>
                          <w:t>spolu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227B2C" w:rsidP="00E82AEC">
                        <w: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EB74A3" w:rsidP="00E82AEC">
                        <w:r>
                          <w:t>2</w:t>
                        </w:r>
                        <w:r w:rsidR="00227B2C">
                          <w:t>2</w:t>
                        </w:r>
                        <w:r w:rsidR="002C59D6">
                          <w:t>,</w:t>
                        </w:r>
                        <w:r w:rsidR="00C73794"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227B2C" w:rsidP="00E82AEC">
                        <w:r>
                          <w:t>22</w:t>
                        </w:r>
                        <w:r w:rsidR="009F5599">
                          <w:t>,5</w:t>
                        </w:r>
                      </w:p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r>
                    <w:t>Pr</w:t>
                  </w:r>
                  <w:r w:rsidR="00EB74A3">
                    <w:t>edmety vyučované neodborne</w:t>
                  </w:r>
                </w:p>
                <w:tbl>
                  <w:tblPr>
                    <w:tblW w:w="6737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961"/>
                    <w:gridCol w:w="3791"/>
                    <w:gridCol w:w="1337"/>
                  </w:tblGrid>
                  <w:tr w:rsidR="00B7453B" w:rsidTr="0030341D">
                    <w:trPr>
                      <w:trHeight w:val="238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7453B" w:rsidRDefault="00B7453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Tried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7453B" w:rsidRDefault="00B7453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Predmet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7453B" w:rsidRDefault="00B7453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hodín týždenne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7453B" w:rsidRDefault="00B7453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B7453B" w:rsidTr="0030341D">
                    <w:trPr>
                      <w:trHeight w:val="252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7453B" w:rsidRDefault="00525B35" w:rsidP="00E82AEC">
                        <w: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7453B" w:rsidRDefault="001266ED" w:rsidP="00E82AEC">
                        <w:r>
                          <w:t>ANJ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7453B" w:rsidRDefault="00525B35" w:rsidP="00E82AEC">
                        <w:r>
                          <w:t xml:space="preserve">   </w:t>
                        </w:r>
                        <w:r w:rsidR="00B84D1C"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7453B" w:rsidRDefault="00525B35" w:rsidP="00E82AEC">
                        <w:r>
                          <w:t>ISCED 2</w:t>
                        </w:r>
                      </w:p>
                    </w:tc>
                  </w:tr>
                  <w:tr w:rsidR="00213426" w:rsidTr="0030341D">
                    <w:trPr>
                      <w:trHeight w:val="252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3426" w:rsidRDefault="00213426" w:rsidP="00E82AEC">
                        <w: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3426" w:rsidRDefault="00213426" w:rsidP="00E82AEC">
                        <w:r>
                          <w:t>INF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3426" w:rsidRDefault="00B84D1C" w:rsidP="00E82AEC">
                        <w:r>
                          <w:t xml:space="preserve">     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213426" w:rsidRDefault="00213426" w:rsidP="00E82AEC"/>
                    </w:tc>
                  </w:tr>
                  <w:tr w:rsidR="00724A75" w:rsidTr="0030341D">
                    <w:trPr>
                      <w:trHeight w:val="238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724A75" w:rsidRDefault="00724A75" w:rsidP="00E82AEC">
                        <w:r>
                          <w:t>spolu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724A75" w:rsidRDefault="00724A75" w:rsidP="00E82AEC"/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724A75" w:rsidRDefault="0030341D" w:rsidP="00525B35">
                        <w:r>
                          <w:t xml:space="preserve"> </w:t>
                        </w:r>
                        <w:r w:rsidR="00B84D1C">
                          <w:t>18</w:t>
                        </w:r>
                        <w:r w:rsidR="00790AF2">
                          <w:t>/ 247 všetkých vyučovaných hodín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24A75" w:rsidRDefault="00B84D1C" w:rsidP="00E82AEC">
                        <w:r>
                          <w:t>7,5</w:t>
                        </w:r>
                        <w:r w:rsidR="00865F65">
                          <w:t>%</w:t>
                        </w:r>
                        <w:r>
                          <w:t>/ 92,5%</w:t>
                        </w:r>
                      </w:p>
                    </w:tc>
                  </w:tr>
                </w:tbl>
                <w:p w:rsidR="00852853" w:rsidRDefault="00852853" w:rsidP="00E82AEC">
                  <w:pPr>
                    <w:pStyle w:val="Nadpis3"/>
                    <w:rPr>
                      <w:i/>
                      <w:iCs/>
                      <w:sz w:val="24"/>
                      <w:szCs w:val="24"/>
                    </w:rPr>
                  </w:pPr>
                  <w:bookmarkStart w:id="11" w:name="e1h"/>
                  <w:bookmarkStart w:id="12" w:name="1i"/>
                  <w:bookmarkEnd w:id="10"/>
                  <w:bookmarkEnd w:id="11"/>
                </w:p>
                <w:p w:rsidR="000F40CB" w:rsidRDefault="000F40CB" w:rsidP="00E82AEC">
                  <w:pPr>
                    <w:pStyle w:val="Nadpis3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§ 2. ods. 1 i</w:t>
                  </w:r>
                </w:p>
                <w:p w:rsidR="00852853" w:rsidRDefault="00BD4043" w:rsidP="00235D0D">
                  <w:pPr>
                    <w:pStyle w:val="Nadpis3"/>
                    <w:spacing w:before="0" w:after="0" w:afterAutospacing="0"/>
                    <w:rPr>
                      <w:sz w:val="24"/>
                      <w:szCs w:val="24"/>
                    </w:rPr>
                  </w:pPr>
                  <w:r w:rsidRPr="009F5599">
                    <w:rPr>
                      <w:sz w:val="24"/>
                      <w:szCs w:val="24"/>
                    </w:rPr>
                    <w:t xml:space="preserve">Prehľad výsledkov súťaží a </w:t>
                  </w:r>
                  <w:proofErr w:type="gramStart"/>
                  <w:r w:rsidRPr="009F5599">
                    <w:rPr>
                      <w:sz w:val="24"/>
                      <w:szCs w:val="24"/>
                    </w:rPr>
                    <w:t>olympiád</w:t>
                  </w:r>
                  <w:r w:rsidR="009F5599">
                    <w:rPr>
                      <w:sz w:val="24"/>
                      <w:szCs w:val="24"/>
                    </w:rPr>
                    <w:t xml:space="preserve"> :</w:t>
                  </w:r>
                  <w:proofErr w:type="gramEnd"/>
                  <w:r w:rsidR="009F5599">
                    <w:rPr>
                      <w:sz w:val="24"/>
                      <w:szCs w:val="24"/>
                    </w:rPr>
                    <w:t xml:space="preserve"> </w:t>
                  </w:r>
                </w:p>
                <w:p w:rsidR="00397313" w:rsidRPr="009E59FD" w:rsidRDefault="00397313" w:rsidP="00397313">
                  <w:pPr>
                    <w:rPr>
                      <w:b/>
                    </w:rPr>
                  </w:pPr>
                  <w:r w:rsidRPr="009E59FD">
                    <w:rPr>
                      <w:b/>
                    </w:rPr>
                    <w:t>Úspechy v školskom roku 2023/24</w:t>
                  </w:r>
                </w:p>
                <w:p w:rsidR="00397313" w:rsidRPr="009E59FD" w:rsidRDefault="00397313" w:rsidP="00397313">
                  <w:pPr>
                    <w:rPr>
                      <w:b/>
                    </w:rPr>
                  </w:pPr>
                  <w:r w:rsidRPr="009E59FD">
                    <w:rPr>
                      <w:b/>
                    </w:rPr>
                    <w:t>Ocenené žiačky mestom Nová Du</w:t>
                  </w:r>
                  <w:r>
                    <w:rPr>
                      <w:b/>
                    </w:rPr>
                    <w:t>bnica:</w:t>
                  </w:r>
                </w:p>
                <w:p w:rsidR="000D70E3" w:rsidRPr="000D70E3" w:rsidRDefault="000D70E3" w:rsidP="000D70E3">
                  <w:pPr>
                    <w:jc w:val="both"/>
                  </w:pPr>
                  <w:r w:rsidRPr="00663091">
                    <w:rPr>
                      <w:b/>
                      <w:bCs/>
                    </w:rPr>
                    <w:t>Eliška</w:t>
                  </w:r>
                  <w:r>
                    <w:rPr>
                      <w:b/>
                      <w:bCs/>
                    </w:rPr>
                    <w:t xml:space="preserve"> Ivanová</w:t>
                  </w:r>
                  <w:r w:rsidRPr="00663091">
                    <w:rPr>
                      <w:b/>
                      <w:bCs/>
                    </w:rPr>
                    <w:t>,</w:t>
                  </w:r>
                  <w:r>
                    <w:t xml:space="preserve"> žiačka</w:t>
                  </w:r>
                  <w:r w:rsidRPr="000D70E3">
                    <w:t xml:space="preserve"> 7. ročníka. Jej prítomnosť v škole je pre nás všetkých veľkým darom. S obdivom sledujeme jej talent a zápal pre divadlo – každé jej vystúpenie na javisku je dôkazom, že je výnimočná herečka, ktorá dokáže svojím prejavom vtiahnuť divákov do deja a priniesť im silný zážitok. Svoje umelecké nadanie si cibrí ako členka školského divadelného súboru „Divadlo na krok.“, ktoré v týchto dňoch pripravilo premiéru nového autorského muzikálu „Iba raz čapil...“ v tomto školskom roku zažiarila aj v oblasti jazykov. V okresnom kole olympiády v Anglickom jazyku získala 2. miesto.  Za týmto umiestnením sa skrýva veľa usilovnosti, vytrvalosti a lásky k učeniu. </w:t>
                  </w:r>
                </w:p>
                <w:p w:rsidR="000D70E3" w:rsidRPr="000D70E3" w:rsidRDefault="000D70E3" w:rsidP="000D70E3">
                  <w:pPr>
                    <w:jc w:val="both"/>
                  </w:pPr>
                  <w:r w:rsidRPr="000D70E3">
                    <w:t xml:space="preserve">Jej angažovanosť v projekte </w:t>
                  </w:r>
                  <w:r w:rsidRPr="000D70E3">
                    <w:rPr>
                      <w:b/>
                      <w:bCs/>
                    </w:rPr>
                    <w:t>Mladí reportéri</w:t>
                  </w:r>
                  <w:r w:rsidRPr="000D70E3">
                    <w:t xml:space="preserve"> ukazuje, že má zmysel pre spoločenskú zodpovednosť a záujem o dianie okolo seba. Dokáže vnímať svet kriticky, ale zároveň s láskavým pohľadom, ktorý je pre ňu typický. V aktuálnom ročníku získala za snímku „Späť do svetla“ 1. miesto v národnom kole v kategórii video 11-14. Za tento film dostala ocenenie i v regionálnom kole súťaže Cineama v Trenčíne.</w:t>
                  </w:r>
                </w:p>
                <w:p w:rsidR="000D70E3" w:rsidRPr="000D70E3" w:rsidRDefault="000D70E3" w:rsidP="000D70E3">
                  <w:pPr>
                    <w:jc w:val="both"/>
                  </w:pPr>
                  <w:r w:rsidRPr="000D70E3">
                    <w:t xml:space="preserve">Osobitne si vážime jej dobrosrdečnosť, ochotu pomáhať spolužiakom a podporu, ktorú poskytuje svojmu triednemu učiteľovi. Vždy je ochotná podať pomocnú ruku, vypočuť, povzbudiť. Je nielen výbornou žiačkou, ale predovšetkým krásnym človekom. Jej úsmev, </w:t>
                  </w:r>
                  <w:r w:rsidRPr="000D70E3">
                    <w:lastRenderedPageBreak/>
                    <w:t>energia a talent žiaria všade, kam príde.</w:t>
                  </w:r>
                </w:p>
                <w:p w:rsidR="000D70E3" w:rsidRPr="000D70E3" w:rsidRDefault="000D70E3" w:rsidP="000D70E3">
                  <w:pPr>
                    <w:pStyle w:val="Normlnywebov"/>
                    <w:shd w:val="clear" w:color="auto" w:fill="FFFFFF"/>
                    <w:ind w:right="150"/>
                    <w:jc w:val="both"/>
                    <w:rPr>
                      <w:b/>
                      <w:color w:val="000000"/>
                    </w:rPr>
                  </w:pPr>
                  <w:r w:rsidRPr="000D70E3">
                    <w:rPr>
                      <w:b/>
                      <w:color w:val="000000"/>
                    </w:rPr>
                    <w:t xml:space="preserve">Adam Uhlík, </w:t>
                  </w:r>
                  <w:r>
                    <w:rPr>
                      <w:b/>
                      <w:color w:val="000000"/>
                    </w:rPr>
                    <w:t xml:space="preserve">žiak </w:t>
                  </w:r>
                  <w:r w:rsidRPr="000D70E3">
                    <w:rPr>
                      <w:b/>
                      <w:color w:val="000000"/>
                    </w:rPr>
                    <w:t>6. ročník</w:t>
                  </w:r>
                  <w:r>
                    <w:rPr>
                      <w:b/>
                      <w:color w:val="000000"/>
                    </w:rPr>
                    <w:t>a</w:t>
                  </w:r>
                  <w:r>
                    <w:rPr>
                      <w:color w:val="000000"/>
                    </w:rPr>
                    <w:t xml:space="preserve"> je veľmi inšpiratívny</w:t>
                  </w:r>
                  <w:r w:rsidRPr="000D70E3">
                    <w:rPr>
                      <w:color w:val="000000"/>
                    </w:rPr>
                    <w:t xml:space="preserve">. Je odhodlaný objavovať svet okolo seba s jemu vlastným hlbokým záujmom. Je veľmi usilovný a zodpovedný, čo sa prejavuje i pri zapájaní sa do školských aj mimoškolských aktivít. Vyniká v matematike a prírodovedných predmetoch, s radosťou sa zúčastňuje podujatí zameraných na popularizáciu vedy a nepremešká žiadnu príležitosť na objavovanie nových vecí. Jeho zvedavosť a vytrvalosť sú obdivuhodné a inšpirujú aj ostatných spolužiakov. Okrem toho rád pomáha druhým, zaujíma sa o svoje okolie a má široký rozhľad. Má veľký talent a je ochotný tvrdo pracovať na svojom rozvoji. Jeho prvé úspechy sú dôkazom toho, že má potenciál dosiahnuť veľké veci. V tomto školskom roku bol úspešným riešiteľom v celoslovenskej súťaži iBobor, úspešným riešiteľom v okresnom kole Technickej olympiády, bol výraznou posilou tímu v medzinárodnej súťaži Pohár vedy, získal druhé miesto v okresnom kole Matematickej olympiády a pravidelne sa zúčastňuje matematických sústredení organizácie Trojsten pod záštitou Fakulty matematiky, fyziky a informatiky UK. Okrem vynikajúcich akademických výsledkov sa venuje aktívne aj pozemnému hokeju. Medzi jeho najväčšie športové úspechy patria: 3. miesto na medzinárodnom turnaji v pozemnom hokeji v Hradci Králové v kategórii U10, 3. miesto na Majstrovstvách Slovenska v pozemnom hokeji v hale v kategórii U13 a 4. miesto na Majstrovstvách Slovenska v pozemnom hokeji vonku v kategórii U13. Adam je skôr tichý a hĺbavý chlapec, príliš na seba neupozorňuje, avšak ak s ním spolupracujete, viete, že sa na neho môžete spoľahnúť, absolútne si vás získa svojim pracovným nadšením a je vám cťou a nesmiernym potešením byť v jeho prítomnosti.  </w:t>
                  </w:r>
                  <w:r>
                    <w:rPr>
                      <w:rFonts w:ascii="Segoe UI" w:hAnsi="Segoe UI" w:cs="Segoe UI"/>
                      <w:color w:val="000000"/>
                    </w:rPr>
                    <w:t xml:space="preserve"> 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179792A9">
                    <w:rPr>
                      <w:b/>
                      <w:bCs/>
                    </w:rPr>
                    <w:t>Mladí reportéri pre životné prostredie: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 w:rsidRPr="000D70E3">
                    <w:rPr>
                      <w:b/>
                    </w:rPr>
                    <w:t>Erika Gavalierová</w:t>
                  </w:r>
                  <w:r>
                    <w:t>- Ježkovia pod strechou Dubnice- 1. miesto na svete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 w:rsidRPr="576223DF">
                    <w:rPr>
                      <w:b/>
                      <w:bCs/>
                    </w:rPr>
                    <w:t>Cineama 2025</w:t>
                  </w:r>
                  <w:r>
                    <w:t xml:space="preserve"> – vyhodnotenie krajskej prehliadky Trenčianskeho kraja 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(Regionálne kultúrne centrum v Prievidzi – 28. 5. 2025) 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Na prehliadke bolo premietnutých 17 filmov, z nich postúpilo na celoslovenský výber 11 filmov. Autori do 16 rokov 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Cena s postupom:  Späť do svetla - </w:t>
                  </w:r>
                  <w:r w:rsidRPr="000D70E3">
                    <w:rPr>
                      <w:b/>
                    </w:rPr>
                    <w:t>Natália Florianová, Eliška Ivanová</w:t>
                  </w:r>
                  <w:r>
                    <w:t xml:space="preserve"> </w:t>
                  </w:r>
                </w:p>
                <w:p w:rsidR="000D70E3" w:rsidRP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</w:rPr>
                  </w:pPr>
                  <w:r>
                    <w:t xml:space="preserve">Ježkovia pod strechou Dubnice - </w:t>
                  </w:r>
                  <w:r w:rsidRPr="000D70E3">
                    <w:rPr>
                      <w:b/>
                    </w:rPr>
                    <w:t xml:space="preserve">Erika Gavalierová 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Anna - </w:t>
                  </w:r>
                  <w:r w:rsidRPr="000D70E3">
                    <w:rPr>
                      <w:b/>
                    </w:rPr>
                    <w:t>Matej Mikláš, Alexander Tranter, Adrian Kováč</w:t>
                  </w:r>
                  <w:r>
                    <w:t xml:space="preserve"> (Audiovizuálny a mediálny odbor 4. ročník) 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 w:rsidRPr="576223DF">
                    <w:rPr>
                      <w:b/>
                      <w:bCs/>
                    </w:rPr>
                    <w:t>IQ olympiáda</w:t>
                  </w:r>
                  <w:r>
                    <w:t xml:space="preserve"> - </w:t>
                  </w:r>
                  <w:r w:rsidRPr="000D70E3">
                    <w:rPr>
                      <w:b/>
                    </w:rPr>
                    <w:t>Lili Vargová</w:t>
                  </w:r>
                  <w:r>
                    <w:t xml:space="preserve"> - postup do regionálneho kola stred – kraje TN, BB, ZA (najlepších 80 súťažiacich - celkovo 8718) súťažiacich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 w:rsidRPr="576223DF">
                    <w:rPr>
                      <w:b/>
                      <w:bCs/>
                    </w:rPr>
                    <w:t xml:space="preserve">Pohár vedy “Farby 2025” </w:t>
                  </w:r>
                  <w:r>
                    <w:t xml:space="preserve">- tím Zvedoši 3.0 - </w:t>
                  </w:r>
                  <w:r w:rsidRPr="000D70E3">
                    <w:rPr>
                      <w:b/>
                    </w:rPr>
                    <w:t>Matúš Kraxner, Lianka Kurucová, Tereza Tršková, Lola, Švecová, Oliver Humaj, Slávko Murár</w:t>
                  </w:r>
                  <w:r>
                    <w:t xml:space="preserve"> - 1. miesto v korešpondenčnom kole v Rámci SR, kategória  ISCED1, postup do národného kola, kde online </w:t>
                  </w:r>
                  <w:r w:rsidRPr="000D70E3">
                    <w:rPr>
                      <w:b/>
                    </w:rPr>
                    <w:t>Matúš Kraxner, Lianka Kurucová, Tereza Tršková, Lola, Švecová</w:t>
                  </w:r>
                  <w:r>
                    <w:t>, záskali 3. miesto.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 w:rsidRPr="576223DF">
                    <w:rPr>
                      <w:b/>
                      <w:bCs/>
                    </w:rPr>
                    <w:t>F4Ž (Festiva 4 živlov)</w:t>
                  </w:r>
                  <w:r>
                    <w:t xml:space="preserve"> - národné kolo, 12-13.6. Aurélium Bratislava, organizuje Amavet – </w:t>
                  </w:r>
                  <w:r w:rsidRPr="000D70E3">
                    <w:rPr>
                      <w:b/>
                    </w:rPr>
                    <w:t>Michaela Domanová</w:t>
                  </w:r>
                  <w:r>
                    <w:t xml:space="preserve"> - 1. miesto za projekt “Z lavičky na ľad s fyzikou v hlave. (z 34 projrektov) 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 w:rsidRPr="5C4831E0">
                    <w:rPr>
                      <w:b/>
                      <w:bCs/>
                    </w:rPr>
                    <w:t>PBL výzva 2024/25</w:t>
                  </w:r>
                  <w:r>
                    <w:t xml:space="preserve"> - projekt “Všetky farby </w:t>
                  </w:r>
                  <w:proofErr w:type="gramStart"/>
                  <w:r>
                    <w:t>života” - 8.S - do</w:t>
                  </w:r>
                  <w:proofErr w:type="gramEnd"/>
                  <w:r>
                    <w:t xml:space="preserve"> finále nepostúpili ale zdarne odovzdali výstupy ku všetkým míľnikom.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 w:rsidRPr="0C3B8866">
                    <w:rPr>
                      <w:b/>
                      <w:bCs/>
                    </w:rPr>
                    <w:t>Anglická olympiáda</w:t>
                  </w:r>
                  <w:r>
                    <w:t xml:space="preserve"> - Eliška </w:t>
                  </w:r>
                  <w:proofErr w:type="gramStart"/>
                  <w:r>
                    <w:t>Ivanová 8.S - 2. miesto</w:t>
                  </w:r>
                  <w:proofErr w:type="gramEnd"/>
                  <w:r>
                    <w:t xml:space="preserve"> - okresné kolo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  <w:p w:rsidR="000D70E3" w:rsidRP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C3B8866">
                    <w:rPr>
                      <w:b/>
                      <w:bCs/>
                    </w:rPr>
                    <w:t xml:space="preserve">Nemecká </w:t>
                  </w:r>
                  <w:proofErr w:type="gramStart"/>
                  <w:r w:rsidRPr="0C3B8866">
                    <w:rPr>
                      <w:b/>
                      <w:bCs/>
                    </w:rPr>
                    <w:t xml:space="preserve">olympiáda </w:t>
                  </w:r>
                  <w:r>
                    <w:t xml:space="preserve">9.S </w:t>
                  </w:r>
                  <w:r w:rsidRPr="000D70E3">
                    <w:rPr>
                      <w:b/>
                    </w:rPr>
                    <w:t>Michaela</w:t>
                  </w:r>
                  <w:proofErr w:type="gramEnd"/>
                  <w:r w:rsidRPr="000D70E3">
                    <w:rPr>
                      <w:b/>
                    </w:rPr>
                    <w:t xml:space="preserve"> Domanová</w:t>
                  </w:r>
                  <w:r>
                    <w:t xml:space="preserve"> 3. miesto okresné kolo</w:t>
                  </w:r>
                  <w:r>
                    <w:rPr>
                      <w:b/>
                      <w:bCs/>
                    </w:rPr>
                    <w:t xml:space="preserve">, </w:t>
                  </w:r>
                  <w:r>
                    <w:t xml:space="preserve">8.S </w:t>
                  </w:r>
                  <w:r w:rsidRPr="000D70E3">
                    <w:rPr>
                      <w:b/>
                    </w:rPr>
                    <w:t xml:space="preserve">Ella Sophia </w:t>
                  </w:r>
                  <w:r w:rsidRPr="000D70E3">
                    <w:rPr>
                      <w:b/>
                    </w:rPr>
                    <w:lastRenderedPageBreak/>
                    <w:t>Temkovitz</w:t>
                  </w:r>
                  <w:r>
                    <w:t xml:space="preserve"> 4. miesto krajské kolo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 w:rsidRPr="0C3B8866">
                    <w:rPr>
                      <w:b/>
                      <w:bCs/>
                    </w:rPr>
                    <w:t>Matematická olympiáda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Okresné kolo: </w:t>
                  </w:r>
                  <w:proofErr w:type="gramStart"/>
                  <w:r>
                    <w:t xml:space="preserve">5.S </w:t>
                  </w:r>
                  <w:r w:rsidRPr="000D70E3">
                    <w:rPr>
                      <w:b/>
                    </w:rPr>
                    <w:t>Andrej</w:t>
                  </w:r>
                  <w:proofErr w:type="gramEnd"/>
                  <w:r w:rsidRPr="000D70E3">
                    <w:rPr>
                      <w:b/>
                    </w:rPr>
                    <w:t xml:space="preserve"> Púček</w:t>
                  </w:r>
                  <w:r>
                    <w:t xml:space="preserve"> 2.-5. miesto, 6.S </w:t>
                  </w:r>
                  <w:r w:rsidRPr="000D70E3">
                    <w:rPr>
                      <w:b/>
                    </w:rPr>
                    <w:t>Filip Púček</w:t>
                  </w:r>
                  <w:r>
                    <w:t xml:space="preserve"> 1. miesto, </w:t>
                  </w:r>
                  <w:r w:rsidRPr="000D70E3">
                    <w:rPr>
                      <w:b/>
                    </w:rPr>
                    <w:t>Adam Uhlík</w:t>
                  </w:r>
                  <w:r>
                    <w:t xml:space="preserve"> 2.-.3. miesto, 7.S </w:t>
                  </w:r>
                  <w:r w:rsidRPr="000D70E3">
                    <w:rPr>
                      <w:b/>
                    </w:rPr>
                    <w:t>Peter Cibiček</w:t>
                  </w:r>
                  <w:r>
                    <w:t xml:space="preserve"> 2.-3. miesto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C3B8866">
                    <w:rPr>
                      <w:b/>
                      <w:bCs/>
                    </w:rPr>
                    <w:t>Pytagoriáda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Okresné kolo: </w:t>
                  </w:r>
                  <w:proofErr w:type="gramStart"/>
                  <w:r>
                    <w:t xml:space="preserve">3.S </w:t>
                  </w:r>
                  <w:r w:rsidRPr="000D70E3">
                    <w:rPr>
                      <w:b/>
                    </w:rPr>
                    <w:t>Šimon</w:t>
                  </w:r>
                  <w:proofErr w:type="gramEnd"/>
                  <w:r w:rsidRPr="000D70E3">
                    <w:rPr>
                      <w:b/>
                    </w:rPr>
                    <w:t xml:space="preserve"> Kraxner</w:t>
                  </w:r>
                  <w:r>
                    <w:t xml:space="preserve"> 3. miesto, 5.S </w:t>
                  </w:r>
                  <w:r w:rsidRPr="000D70E3">
                    <w:rPr>
                      <w:b/>
                    </w:rPr>
                    <w:t>Hana Chachulová</w:t>
                  </w:r>
                  <w:r>
                    <w:t xml:space="preserve"> 2.-3. miesto, 7. S </w:t>
                  </w:r>
                  <w:r w:rsidRPr="00985771">
                    <w:rPr>
                      <w:b/>
                    </w:rPr>
                    <w:t>Natália Floriánová</w:t>
                  </w:r>
                  <w:r>
                    <w:t xml:space="preserve"> 3. miesto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  <w:bCs/>
                    </w:rPr>
                  </w:pP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 w:rsidRPr="0C3B8866">
                    <w:rPr>
                      <w:b/>
                      <w:bCs/>
                    </w:rPr>
                    <w:t xml:space="preserve">Vybíjaná 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okresné kolo staršie žiačky: 2. miesto: </w:t>
                  </w:r>
                  <w:r w:rsidRPr="00985771">
                    <w:rPr>
                      <w:b/>
                    </w:rPr>
                    <w:t>Dominika Burianová, Vanessa Hanáčková, Nina Kubicová, Viktória Danišová, Laura Kyzeková, Veronika Markovičová, Margaréta Smiešková, Eliška Ivanová, Hana Bačíková, Michaela Mrišová, Tereza Hanincová, Kristína Kaňovská, Timea Tršková, Anna Nemsilová, Eliška Humajová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</w:p>
                <w:p w:rsidR="000D70E3" w:rsidRPr="00985771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</w:rPr>
                  </w:pPr>
                  <w:r>
                    <w:t xml:space="preserve">okresné kolo mladší žiaci: 2. miesto: </w:t>
                  </w:r>
                  <w:r w:rsidRPr="00985771">
                    <w:rPr>
                      <w:b/>
                    </w:rPr>
                    <w:t>Zoja Sjekelová, Michal Pavlík, Matúš Zubo, Peter Cibulka, Terézia Gugová, Hugo Bartoš, Oliver Nemsila, Alex Daňo, Laura Švecová, Naďa Raková, Timea Straková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C3B8866">
                    <w:rPr>
                      <w:b/>
                      <w:bCs/>
                    </w:rPr>
                    <w:t>Plavecké preteky o pohár primátora</w:t>
                  </w:r>
                </w:p>
                <w:p w:rsidR="000D70E3" w:rsidRPr="00985771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</w:rPr>
                  </w:pPr>
                  <w:r>
                    <w:t xml:space="preserve">13 medailí, najúspešnejší plavci: </w:t>
                  </w:r>
                  <w:r w:rsidRPr="00985771">
                    <w:rPr>
                      <w:b/>
                    </w:rPr>
                    <w:t>Peter Bartaloš, Anna Nemsilová, Bruno Bartoš, Tereza Hanincová</w:t>
                  </w: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</w:pPr>
                </w:p>
                <w:p w:rsidR="000D70E3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C3B8866">
                    <w:rPr>
                      <w:b/>
                      <w:bCs/>
                    </w:rPr>
                    <w:t>Atletický míting o pohár primátora Novej Dubnice</w:t>
                  </w:r>
                </w:p>
                <w:p w:rsidR="000D70E3" w:rsidRPr="00985771" w:rsidRDefault="000D70E3" w:rsidP="000D70E3">
                  <w:pPr>
                    <w:pStyle w:val="Normlnywebov"/>
                    <w:spacing w:before="0" w:beforeAutospacing="0" w:after="0" w:afterAutospacing="0"/>
                    <w:rPr>
                      <w:b/>
                    </w:rPr>
                  </w:pPr>
                  <w:r>
                    <w:t xml:space="preserve">19 medailí, najúspešnejší atléti: </w:t>
                  </w:r>
                  <w:r w:rsidRPr="00985771">
                    <w:rPr>
                      <w:b/>
                    </w:rPr>
                    <w:t>Peter Bartaloš, Samuel Laš a Anna Nemsilov</w:t>
                  </w:r>
                  <w:r w:rsidR="00985771">
                    <w:rPr>
                      <w:b/>
                    </w:rPr>
                    <w:t>á</w:t>
                  </w:r>
                </w:p>
                <w:p w:rsidR="000D70E3" w:rsidRPr="00985771" w:rsidRDefault="000D70E3" w:rsidP="000D70E3">
                  <w:pPr>
                    <w:rPr>
                      <w:b/>
                    </w:rPr>
                  </w:pPr>
                </w:p>
                <w:p w:rsidR="00397313" w:rsidRDefault="00397313" w:rsidP="00397313"/>
                <w:p w:rsidR="00397313" w:rsidRDefault="00397313" w:rsidP="00397313"/>
                <w:p w:rsidR="00397313" w:rsidRPr="009E59FD" w:rsidRDefault="00397313" w:rsidP="00397313">
                  <w:r>
                    <w:t>V </w:t>
                  </w:r>
                  <w:r w:rsidRPr="008C2F99">
                    <w:rPr>
                      <w:b/>
                    </w:rPr>
                    <w:t>motivačnom systéme</w:t>
                  </w:r>
                  <w:r>
                    <w:t xml:space="preserve"> sa najúspešnejšou žiačkou stala 3x Michaela Domanová</w:t>
                  </w:r>
                </w:p>
                <w:p w:rsidR="00397313" w:rsidRPr="00443710" w:rsidRDefault="00397313" w:rsidP="00397313">
                  <w:r w:rsidRPr="00443710">
                    <w:t>Najúspe</w:t>
                  </w:r>
                  <w:r w:rsidR="00527FFE">
                    <w:t>šnejšou triedou sa stali: 5.S- 3</w:t>
                  </w:r>
                  <w:r w:rsidRPr="00443710">
                    <w:t>x</w:t>
                  </w:r>
                </w:p>
                <w:p w:rsidR="00397313" w:rsidRDefault="00397313" w:rsidP="00397313">
                  <w:r w:rsidRPr="00443710">
                    <w:t xml:space="preserve">                                                 </w:t>
                  </w:r>
                  <w:r>
                    <w:t xml:space="preserve">   </w:t>
                  </w:r>
                  <w:r w:rsidR="00527FFE">
                    <w:t>6.S- 1</w:t>
                  </w:r>
                  <w:r w:rsidRPr="00443710">
                    <w:t>x</w:t>
                  </w:r>
                </w:p>
                <w:p w:rsidR="00527FFE" w:rsidRPr="00443710" w:rsidRDefault="00527FFE" w:rsidP="00397313">
                  <w:r>
                    <w:t xml:space="preserve">                          </w:t>
                  </w:r>
                  <w:r w:rsidR="00B84D1C">
                    <w:t xml:space="preserve">                          7.S- 3</w:t>
                  </w:r>
                  <w:r>
                    <w:t>x</w:t>
                  </w:r>
                </w:p>
                <w:p w:rsidR="00397313" w:rsidRPr="00443710" w:rsidRDefault="00397313" w:rsidP="00397313">
                  <w:r w:rsidRPr="00443710">
                    <w:t xml:space="preserve">           </w:t>
                  </w:r>
                  <w:r>
                    <w:t xml:space="preserve">                                        </w:t>
                  </w:r>
                  <w:r w:rsidR="00527FFE">
                    <w:t xml:space="preserve"> 8.S- 1x</w:t>
                  </w:r>
                </w:p>
                <w:p w:rsidR="00397313" w:rsidRDefault="00397313" w:rsidP="00397313">
                  <w:r w:rsidRPr="00443710">
                    <w:t xml:space="preserve">           </w:t>
                  </w:r>
                  <w:r>
                    <w:t xml:space="preserve">                                        </w:t>
                  </w:r>
                  <w:r w:rsidR="00527FFE">
                    <w:t xml:space="preserve"> 9.S- 2</w:t>
                  </w:r>
                  <w:r w:rsidRPr="00443710">
                    <w:t>x</w:t>
                  </w:r>
                </w:p>
                <w:p w:rsidR="00397313" w:rsidRPr="009E59FD" w:rsidRDefault="00397313" w:rsidP="00397313">
                  <w:pPr>
                    <w:rPr>
                      <w:lang w:eastAsia="sk-SK"/>
                    </w:rPr>
                  </w:pPr>
                </w:p>
                <w:p w:rsidR="000F40CB" w:rsidRDefault="000F40CB" w:rsidP="006A6BB6">
                  <w:pPr>
                    <w:pStyle w:val="Nadpis3"/>
                    <w:spacing w:before="0" w:beforeAutospacing="0" w:after="0" w:afterAutospacing="0"/>
                  </w:pPr>
                  <w:bookmarkStart w:id="13" w:name="1j"/>
                  <w:bookmarkEnd w:id="12"/>
                  <w:r>
                    <w:rPr>
                      <w:i/>
                      <w:iCs/>
                      <w:sz w:val="24"/>
                      <w:szCs w:val="24"/>
                    </w:rPr>
                    <w:t>§ 2. ods. 1 j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t>Projekty</w:t>
                  </w:r>
                </w:p>
                <w:p w:rsidR="00786F81" w:rsidRDefault="000F40CB" w:rsidP="00786F81">
                  <w:pPr>
                    <w:pStyle w:val="Normlnywebov"/>
                  </w:pPr>
                  <w:r>
                    <w:t xml:space="preserve">Projekty, do ktorých </w:t>
                  </w:r>
                  <w:r w:rsidR="00414DFB">
                    <w:t>bola</w:t>
                  </w:r>
                  <w:r>
                    <w:t xml:space="preserve"> škola zapojená, ich zameranie, stručná charakteristika </w:t>
                  </w:r>
                </w:p>
                <w:tbl>
                  <w:tblPr>
                    <w:tblStyle w:val="Mriekatabuky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62"/>
                    <w:gridCol w:w="2287"/>
                    <w:gridCol w:w="1801"/>
                    <w:gridCol w:w="1986"/>
                  </w:tblGrid>
                  <w:tr w:rsidR="00786F81" w:rsidTr="00052C81">
                    <w:trPr>
                      <w:trHeight w:val="14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92D050"/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Europrojekty :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92D050"/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Zameranie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92D050"/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Trvanie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92D050"/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Zapojení- garant</w:t>
                        </w:r>
                      </w:p>
                    </w:tc>
                  </w:tr>
                  <w:tr w:rsidR="00786F81" w:rsidRPr="00616B30" w:rsidTr="00052C81">
                    <w:trPr>
                      <w:trHeight w:val="14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rPr>
                            <w:bCs/>
                          </w:rPr>
                          <w:t>Modernizácia vzdelávacieho procesu na ZŠ (PC)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rPr>
                            <w:bCs/>
                          </w:rPr>
                        </w:pPr>
                        <w:r w:rsidRPr="00616B30">
                          <w:rPr>
                            <w:bCs/>
                          </w:rPr>
                          <w:t>Špecializačné vzdelávanie učiteľov</w:t>
                        </w:r>
                      </w:p>
                      <w:p w:rsidR="00786F81" w:rsidRPr="00616B30" w:rsidRDefault="00786F81" w:rsidP="001B1E12">
                        <w:pPr>
                          <w:pStyle w:val="Normlnywebov"/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2009- 2011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Masárová</w:t>
                        </w:r>
                      </w:p>
                    </w:tc>
                  </w:tr>
                  <w:tr w:rsidR="00786F81" w:rsidRPr="00616B30" w:rsidTr="00052C81">
                    <w:trPr>
                      <w:trHeight w:val="14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Jazyková príprava kvalifikovaných učiteľov I. stupňa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rPr>
                            <w:bCs/>
                          </w:rPr>
                          <w:t>kvalifikačné vzdelávanie- ANJ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2009- 2013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Beníčková, Kramárová</w:t>
                        </w:r>
                      </w:p>
                    </w:tc>
                  </w:tr>
                  <w:tr w:rsidR="00786F81" w:rsidRPr="00616B30" w:rsidTr="00052C81">
                    <w:trPr>
                      <w:trHeight w:val="14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  <w:rPr>
                            <w:bCs/>
                          </w:rPr>
                        </w:pPr>
                        <w:r w:rsidRPr="00616B30">
                          <w:t xml:space="preserve">Comenius Regio </w:t>
                        </w:r>
                        <w:r w:rsidRPr="00616B30">
                          <w:lastRenderedPageBreak/>
                          <w:t>partnertvá</w:t>
                        </w:r>
                      </w:p>
                      <w:p w:rsidR="00786F81" w:rsidRPr="00616B30" w:rsidRDefault="00786F81" w:rsidP="001B1E12">
                        <w:pPr>
                          <w:pStyle w:val="Normlnywebov"/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06797F" w:rsidP="001B1E12">
                        <w:pPr>
                          <w:rPr>
                            <w:bCs/>
                          </w:rPr>
                        </w:pPr>
                        <w:r>
                          <w:lastRenderedPageBreak/>
                          <w:t>Vzdelávanie učiteľ</w:t>
                        </w:r>
                        <w:r w:rsidR="00786F81" w:rsidRPr="00616B30">
                          <w:t>ov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 xml:space="preserve">2012 – 2014 </w:t>
                        </w:r>
                        <w:r w:rsidRPr="00616B30">
                          <w:lastRenderedPageBreak/>
                          <w:t>financie na vzdelávacie aktivity a mobility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lastRenderedPageBreak/>
                          <w:t xml:space="preserve">Poľský partner, </w:t>
                        </w:r>
                        <w:r w:rsidRPr="00616B30">
                          <w:lastRenderedPageBreak/>
                          <w:t>úrady, knižnice, MŠ a ZŠ</w:t>
                        </w:r>
                        <w:r w:rsidR="009F5599">
                          <w:t xml:space="preserve">, </w:t>
                        </w:r>
                        <w:r w:rsidRPr="00616B30">
                          <w:t>Kramárová, viacerí učitelia</w:t>
                        </w:r>
                      </w:p>
                    </w:tc>
                  </w:tr>
                  <w:tr w:rsidR="00786F81" w:rsidRPr="00616B30" w:rsidTr="00052C81">
                    <w:trPr>
                      <w:trHeight w:val="14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lastRenderedPageBreak/>
                          <w:t>Profesijný a kariérový rast pedagogických zamestnancov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Aktivity 3.1(tvorba metodík), 2.2(tvorba programov kont.vzde.), 3.2(rozvíjanie kluč.komp.ped.zam)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2010- 2013</w:t>
                        </w:r>
                      </w:p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2 notebooky</w:t>
                        </w:r>
                      </w:p>
                      <w:p w:rsidR="00786F81" w:rsidRPr="00616B30" w:rsidRDefault="00786F81" w:rsidP="001B1E12">
                        <w:pPr>
                          <w:pStyle w:val="Normlnywebov"/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Kramárová</w:t>
                        </w:r>
                      </w:p>
                    </w:tc>
                  </w:tr>
                  <w:tr w:rsidR="00786F81" w:rsidRPr="00616B30" w:rsidTr="00052C81">
                    <w:trPr>
                      <w:trHeight w:val="14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eTestovanie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Vytvorenie súboru testov, ich overenie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2013- 2015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Zavacký, Lietavová, Kramár</w:t>
                        </w:r>
                      </w:p>
                    </w:tc>
                  </w:tr>
                  <w:tr w:rsidR="00786F81" w:rsidRPr="00616B30" w:rsidTr="00052C81">
                    <w:trPr>
                      <w:trHeight w:val="14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 xml:space="preserve">Komplexný poradenský systém prevencie a ovplyvňovania </w:t>
                        </w:r>
                        <w:proofErr w:type="gramStart"/>
                        <w:r w:rsidRPr="00616B30">
                          <w:t>soc.-pat</w:t>
                        </w:r>
                        <w:proofErr w:type="gramEnd"/>
                        <w:r w:rsidRPr="00616B30">
                          <w:t>.javov v škol. prostredí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Školenie vých.poradcu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2014                rôzne metodiky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t>Šošovičková</w:t>
                        </w:r>
                      </w:p>
                    </w:tc>
                  </w:tr>
                  <w:tr w:rsidR="00786F81" w:rsidRPr="00616B30" w:rsidTr="00052C81">
                    <w:trPr>
                      <w:trHeight w:val="1266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AMV- aktivizujúce metódy vo výchove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Kontinuálne vzdelávanie pedagógov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9/2014</w:t>
                        </w:r>
                      </w:p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Interaktívna tabuĺa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Orgoníková, Thomková</w:t>
                        </w:r>
                        <w:r>
                          <w:t xml:space="preserve">            v</w:t>
                        </w:r>
                        <w:r w:rsidRPr="00616B30">
                          <w:t> ZUŠ                          Habšudová, Fleisnerová</w:t>
                        </w:r>
                      </w:p>
                    </w:tc>
                  </w:tr>
                  <w:tr w:rsidR="00786F81" w:rsidRPr="00616B30" w:rsidTr="00052C81">
                    <w:trPr>
                      <w:trHeight w:val="769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Podpora profesijnej orientácie žiakov ZŠ na odborné vzdel.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Nepilotná škola, kontivuálne vzdel.: FYZ,</w:t>
                        </w:r>
                        <w:proofErr w:type="gramStart"/>
                        <w:r w:rsidRPr="00616B30">
                          <w:t>TEC</w:t>
                        </w:r>
                        <w:proofErr w:type="gramEnd"/>
                        <w:r w:rsidRPr="00616B30">
                          <w:t>,</w:t>
                        </w:r>
                        <w:proofErr w:type="gramStart"/>
                        <w:r w:rsidRPr="00616B30">
                          <w:t>BIO</w:t>
                        </w:r>
                        <w:proofErr w:type="gramEnd"/>
                        <w:r w:rsidRPr="00616B30">
                          <w:t>,CHE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2/2014- 6/2015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Šošovičková</w:t>
                        </w:r>
                        <w:r>
                          <w:t>, Jánošková, Zacharová</w:t>
                        </w:r>
                      </w:p>
                    </w:tc>
                  </w:tr>
                  <w:tr w:rsidR="00786F81" w:rsidRPr="00616B30" w:rsidTr="00052C81">
                    <w:trPr>
                      <w:trHeight w:val="10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„Moderné vzdelávanie“- digitálne vzdelávanie pre všeobecno-vzdelávacie predmety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Informatizácia školstva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2014Interaktívna tabuľa, notebook, projektor, 20 tabletov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 w:rsidRPr="00616B30">
                          <w:t>Kramárová, Janičík</w:t>
                        </w:r>
                        <w:r>
                          <w:t xml:space="preserve"> a ďalší učitelia</w:t>
                        </w:r>
                      </w:p>
                    </w:tc>
                  </w:tr>
                  <w:tr w:rsidR="00786F81" w:rsidRPr="00616B30" w:rsidTr="00A46FE0">
                    <w:trPr>
                      <w:trHeight w:val="283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t xml:space="preserve">Aktivačná činnosť realizovaná formou Dobrovoľníckej práce- § 52 zákona č. </w:t>
                        </w:r>
                        <w:proofErr w:type="gramStart"/>
                        <w:r>
                          <w:t>5/2004 Z. z. o službách</w:t>
                        </w:r>
                        <w:proofErr w:type="gramEnd"/>
                        <w:r>
                          <w:t xml:space="preserve"> zamestnanosti a o zmene a doplnení niektorých zákonov v znení neskorších predpisov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t>Asistenti učiteľa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proofErr w:type="gramStart"/>
                        <w:r>
                          <w:t>1.11</w:t>
                        </w:r>
                        <w:proofErr w:type="gramEnd"/>
                        <w:r>
                          <w:t>. 2014- 30.04.2015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Kramárová J</w:t>
                        </w:r>
                      </w:p>
                      <w:p w:rsidR="00786F81" w:rsidRDefault="00786F81" w:rsidP="001B1E12">
                        <w:pPr>
                          <w:pStyle w:val="Normlnywebov"/>
                        </w:pPr>
                        <w:r>
                          <w:t>Kramárová M</w:t>
                        </w:r>
                      </w:p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t>Fajerová D</w:t>
                        </w:r>
                      </w:p>
                    </w:tc>
                  </w:tr>
                  <w:tr w:rsidR="00786F81" w:rsidRPr="00616B30" w:rsidTr="00052C81">
                    <w:trPr>
                      <w:trHeight w:val="1779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rPr>
                            <w:bCs/>
                            <w:szCs w:val="24"/>
                          </w:rPr>
                          <w:t xml:space="preserve">Absolventská prax- </w:t>
                        </w:r>
                        <w:r w:rsidRPr="00D771DF">
                          <w:rPr>
                            <w:bCs/>
                            <w:szCs w:val="24"/>
                          </w:rPr>
                          <w:t xml:space="preserve">podľa § 51 </w:t>
                        </w:r>
                        <w:r w:rsidRPr="00D771DF">
                          <w:rPr>
                            <w:szCs w:val="24"/>
                          </w:rPr>
                          <w:t xml:space="preserve">zákona č. </w:t>
                        </w:r>
                        <w:proofErr w:type="gramStart"/>
                        <w:r w:rsidRPr="00D771DF">
                          <w:rPr>
                            <w:szCs w:val="24"/>
                          </w:rPr>
                          <w:t>5/2004 Z. z. o službách</w:t>
                        </w:r>
                        <w:proofErr w:type="gramEnd"/>
                        <w:r w:rsidRPr="00D771DF">
                          <w:rPr>
                            <w:szCs w:val="24"/>
                          </w:rPr>
                          <w:t xml:space="preserve"> zamestnanosti a o zmene a doplnení niektorých zákonov v znení neskorších predpisov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t>Pomoc s integrovanými deťmi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t>1.3.-</w:t>
                        </w:r>
                        <w:proofErr w:type="gramStart"/>
                        <w:r>
                          <w:t>31.07. 2015</w:t>
                        </w:r>
                        <w:proofErr w:type="gramEnd"/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Kramárová J</w:t>
                        </w:r>
                      </w:p>
                      <w:p w:rsidR="00786F81" w:rsidRDefault="00786F81" w:rsidP="001B1E12">
                        <w:pPr>
                          <w:pStyle w:val="Normlnywebov"/>
                        </w:pPr>
                        <w:r>
                          <w:t>Lietavová</w:t>
                        </w:r>
                      </w:p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t>Púšová</w:t>
                        </w:r>
                      </w:p>
                    </w:tc>
                  </w:tr>
                  <w:tr w:rsidR="00786F81" w:rsidRPr="00616B30" w:rsidTr="00052C81">
                    <w:trPr>
                      <w:trHeight w:val="1522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D32CC1" w:rsidRDefault="00786F81" w:rsidP="001B1E12">
                        <w:pPr>
                          <w:rPr>
                            <w:bCs/>
                          </w:rPr>
                        </w:pPr>
                        <w:r w:rsidRPr="00D32CC1">
                          <w:rPr>
                            <w:bCs/>
                          </w:rPr>
                          <w:t xml:space="preserve">Národný projekt „Podpora zamestnávania UoZ“ </w:t>
                        </w:r>
                      </w:p>
                      <w:p w:rsidR="00786F81" w:rsidRPr="00D32CC1" w:rsidRDefault="00786F81" w:rsidP="001B1E12">
                        <w:pPr>
                          <w:rPr>
                            <w:bCs/>
                          </w:rPr>
                        </w:pPr>
                        <w:r w:rsidRPr="00D32CC1">
                          <w:rPr>
                            <w:bCs/>
                          </w:rPr>
                          <w:t>Aktivita č. 2 - podľa § 54 ods. 1 písm. a) zákona č. 5/2004 Z. z. o službách zamestnanosti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t>Neformálne vzdelávanie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616B30" w:rsidRDefault="00786F81" w:rsidP="001B1E12">
                        <w:pPr>
                          <w:pStyle w:val="Normlnywebov"/>
                        </w:pPr>
                        <w:proofErr w:type="gramStart"/>
                        <w:r>
                          <w:t>1.5.- 30.09.2015</w:t>
                        </w:r>
                        <w:proofErr w:type="gramEnd"/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Kramárová J</w:t>
                        </w:r>
                      </w:p>
                      <w:p w:rsidR="00786F81" w:rsidRDefault="00786F81" w:rsidP="001B1E12">
                        <w:pPr>
                          <w:pStyle w:val="Normlnywebov"/>
                        </w:pPr>
                        <w:r>
                          <w:t>Kramárová M</w:t>
                        </w:r>
                      </w:p>
                      <w:p w:rsidR="00786F81" w:rsidRPr="00616B30" w:rsidRDefault="00786F81" w:rsidP="001B1E12">
                        <w:pPr>
                          <w:pStyle w:val="Normlnywebov"/>
                        </w:pPr>
                        <w:r>
                          <w:t>Fajerová D</w:t>
                        </w:r>
                      </w:p>
                    </w:tc>
                  </w:tr>
                  <w:tr w:rsidR="00786F81" w:rsidRPr="00616B30" w:rsidTr="00A56D75">
                    <w:trPr>
                      <w:trHeight w:val="853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Default="00786F81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Národný projekt testovania žiakov s CPPaP v Dubnici nad Váhom</w:t>
                        </w:r>
                      </w:p>
                      <w:p w:rsidR="00786F81" w:rsidRPr="00D32CC1" w:rsidRDefault="00786F81" w:rsidP="001B1E12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Nové podklady k diagnostike žiakov v CPPaP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Máj 2015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Kramárová</w:t>
                        </w:r>
                        <w:r w:rsidR="00414DFB">
                          <w:t xml:space="preserve"> J</w:t>
                        </w:r>
                      </w:p>
                      <w:p w:rsidR="00786F81" w:rsidRDefault="00786F81" w:rsidP="001B1E12">
                        <w:pPr>
                          <w:pStyle w:val="Normlnywebov"/>
                        </w:pPr>
                        <w:r>
                          <w:t>TU</w:t>
                        </w:r>
                      </w:p>
                    </w:tc>
                  </w:tr>
                  <w:tr w:rsidR="00786F81" w:rsidRPr="00616B30" w:rsidTr="00052C81">
                    <w:trPr>
                      <w:trHeight w:val="1266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9F5599" w:rsidRDefault="00317A3E" w:rsidP="001B1E12">
                        <w:pPr>
                          <w:rPr>
                            <w:bCs/>
                          </w:rPr>
                        </w:pPr>
                        <w:r w:rsidRPr="009F5599">
                          <w:rPr>
                            <w:bCs/>
                          </w:rPr>
                          <w:lastRenderedPageBreak/>
                          <w:t>Eras</w:t>
                        </w:r>
                        <w:r w:rsidR="00786F81" w:rsidRPr="009F5599">
                          <w:rPr>
                            <w:bCs/>
                          </w:rPr>
                          <w:t>mus+</w:t>
                        </w:r>
                      </w:p>
                      <w:p w:rsidR="00786F81" w:rsidRPr="009F5599" w:rsidRDefault="00786F81" w:rsidP="001B1E12">
                        <w:pPr>
                          <w:rPr>
                            <w:bCs/>
                          </w:rPr>
                        </w:pPr>
                        <w:r w:rsidRPr="009F5599">
                          <w:rPr>
                            <w:bCs/>
                          </w:rPr>
                          <w:t>Na vandrovke s číslicami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9F5599" w:rsidRDefault="00786F81" w:rsidP="001B1E12">
                        <w:pPr>
                          <w:pStyle w:val="Normlnywebov"/>
                        </w:pPr>
                        <w:r w:rsidRPr="009F5599">
                          <w:t>Zlepšenie prírodovedného, matematického vzdelávania a finančnej gramotnosti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9F5599" w:rsidRDefault="00786F81" w:rsidP="001B1E12">
                        <w:pPr>
                          <w:pStyle w:val="Normlnywebov"/>
                        </w:pPr>
                        <w:proofErr w:type="gramStart"/>
                        <w:r w:rsidRPr="009F5599">
                          <w:t>1.10.2015</w:t>
                        </w:r>
                        <w:proofErr w:type="gramEnd"/>
                        <w:r w:rsidRPr="009F5599">
                          <w:t>- 1.10.2017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86F81" w:rsidRPr="009F5599" w:rsidRDefault="00786F81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 w:rsidRPr="009F5599">
                          <w:t>Kramárová J</w:t>
                        </w:r>
                      </w:p>
                      <w:p w:rsidR="00786F81" w:rsidRPr="009F5599" w:rsidRDefault="00786F81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 w:rsidRPr="009F5599">
                          <w:t>Šošovičková</w:t>
                        </w:r>
                      </w:p>
                      <w:p w:rsidR="00786F81" w:rsidRPr="009F5599" w:rsidRDefault="00786F81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 w:rsidRPr="009F5599">
                          <w:t>Zacharová</w:t>
                        </w:r>
                      </w:p>
                      <w:p w:rsidR="00786F81" w:rsidRPr="009F5599" w:rsidRDefault="00786F81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 w:rsidRPr="009F5599">
                          <w:t>Janičík</w:t>
                        </w:r>
                      </w:p>
                      <w:p w:rsidR="00786F81" w:rsidRPr="009F5599" w:rsidRDefault="00786F81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 w:rsidRPr="009F5599">
                          <w:t>Kramár T</w:t>
                        </w:r>
                      </w:p>
                    </w:tc>
                  </w:tr>
                  <w:tr w:rsidR="00786F81" w:rsidRPr="00616B30" w:rsidTr="00052C81">
                    <w:trPr>
                      <w:trHeight w:val="769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KOMPRAX- projekty pre prax</w:t>
                        </w:r>
                      </w:p>
                      <w:p w:rsidR="00786F81" w:rsidRDefault="00786F81" w:rsidP="001B1E12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Neformálne vzdelávanie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Celý rok do februára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Viacerí učitelia a rodičia</w:t>
                        </w:r>
                      </w:p>
                    </w:tc>
                  </w:tr>
                  <w:tr w:rsidR="00786F81" w:rsidRPr="00616B30" w:rsidTr="00A56D75">
                    <w:trPr>
                      <w:trHeight w:val="614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Úrad práce pre dlhodobo nezamestnanýc</w:t>
                        </w:r>
                        <w:r w:rsidR="00A56D75">
                          <w:rPr>
                            <w:bCs/>
                          </w:rPr>
                          <w:t>h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r>
                          <w:t>Aktivačné práce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pStyle w:val="Normlnywebov"/>
                        </w:pPr>
                        <w:proofErr w:type="gramStart"/>
                        <w:r>
                          <w:t>1.7.2014</w:t>
                        </w:r>
                        <w:proofErr w:type="gramEnd"/>
                        <w:r>
                          <w:t>-</w:t>
                        </w:r>
                        <w:r w:rsidR="00317A3E">
                          <w:t>2015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86F81" w:rsidRDefault="00786F81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</w:t>
                        </w:r>
                      </w:p>
                      <w:p w:rsidR="00786F81" w:rsidRDefault="00786F81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Démuthová</w:t>
                        </w:r>
                      </w:p>
                    </w:tc>
                  </w:tr>
                  <w:tr w:rsidR="00052C81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2C81" w:rsidRDefault="00052C81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Projekt podpory polytechnizácie vyučovanie na ZŠ a v SŠ Trenčianskeho kraja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2C81" w:rsidRDefault="00052C81" w:rsidP="001B1E12">
                        <w:pPr>
                          <w:pStyle w:val="Normlnywebov"/>
                        </w:pPr>
                        <w:r>
                          <w:t xml:space="preserve">Obohatiť technické vyučovanie na ZŠ, podporiť záujem mladých 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2C81" w:rsidRDefault="00052C81" w:rsidP="001B1E12">
                        <w:pPr>
                          <w:pStyle w:val="Normlnywebov"/>
                        </w:pPr>
                        <w:r>
                          <w:t>2017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2C81" w:rsidRDefault="00052C81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Kramárová,</w:t>
                        </w:r>
                      </w:p>
                      <w:p w:rsidR="00052C81" w:rsidRDefault="00052C81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VÚC</w:t>
                        </w:r>
                      </w:p>
                    </w:tc>
                  </w:tr>
                  <w:tr w:rsidR="00FE0DF8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E0DF8" w:rsidRDefault="00EE76AD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BIOMimikry a zdravie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E0DF8" w:rsidRDefault="00EE76AD" w:rsidP="001B1E12">
                        <w:pPr>
                          <w:pStyle w:val="Normlnywebov"/>
                        </w:pPr>
                        <w:r>
                          <w:t>Spolupráca s Centrom environmentálních aktivít v Trenčíne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E0DF8" w:rsidRDefault="00EE76AD" w:rsidP="001B1E12">
                        <w:pPr>
                          <w:pStyle w:val="Normlnywebov"/>
                        </w:pPr>
                        <w:proofErr w:type="gramStart"/>
                        <w:r>
                          <w:t>IX.2018</w:t>
                        </w:r>
                        <w:proofErr w:type="gramEnd"/>
                        <w:r>
                          <w:t>-IX.2021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E0DF8" w:rsidRDefault="00EE76AD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 xml:space="preserve">Medal, </w:t>
                        </w:r>
                        <w:r w:rsidR="00CE403A">
                          <w:t>Rajníčková</w:t>
                        </w:r>
                      </w:p>
                    </w:tc>
                  </w:tr>
                  <w:tr w:rsidR="00CE403A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E403A" w:rsidRDefault="00CE403A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Z poľa na tanier v Durínsku a na Slovensku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E403A" w:rsidRDefault="00CE403A" w:rsidP="001B1E12">
                        <w:pPr>
                          <w:pStyle w:val="Normlnywebov"/>
                        </w:pPr>
                        <w:r>
                          <w:t>Fakulta ekologie a environmentalistiky TU Zvolen a Katedra ekologie a environmentalistiky Fakulty porodných vied UKF Nitra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E403A" w:rsidRDefault="00CE403A" w:rsidP="001B1E12">
                        <w:pPr>
                          <w:pStyle w:val="Normlnywebov"/>
                        </w:pPr>
                        <w:proofErr w:type="gramStart"/>
                        <w:r>
                          <w:t>I.2019</w:t>
                        </w:r>
                        <w:proofErr w:type="gramEnd"/>
                        <w:r>
                          <w:t>- VI.2021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E403A" w:rsidRDefault="00CE403A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 xml:space="preserve">Medal, </w:t>
                        </w:r>
                      </w:p>
                      <w:p w:rsidR="00CE403A" w:rsidRDefault="00CE403A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 J.</w:t>
                        </w:r>
                      </w:p>
                    </w:tc>
                  </w:tr>
                  <w:tr w:rsidR="00FE0DF8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E0DF8" w:rsidRDefault="00CE403A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OBJEKT(ív) 21</w:t>
                        </w:r>
                      </w:p>
                      <w:p w:rsidR="00CE403A" w:rsidRDefault="00CE403A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Mladí reportéri pre občiansku spoločnosť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E0DF8" w:rsidRDefault="00CE403A" w:rsidP="001B1E12">
                        <w:pPr>
                          <w:pStyle w:val="Normlnywebov"/>
                        </w:pPr>
                        <w:r>
                          <w:t>YRE na Slovensku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E0DF8" w:rsidRDefault="00CE403A" w:rsidP="001B1E12">
                        <w:pPr>
                          <w:pStyle w:val="Normlnywebov"/>
                        </w:pPr>
                        <w:proofErr w:type="gramStart"/>
                        <w:r>
                          <w:t>VII</w:t>
                        </w:r>
                        <w:proofErr w:type="gramEnd"/>
                        <w:r>
                          <w:t>.</w:t>
                        </w:r>
                        <w:proofErr w:type="gramStart"/>
                        <w:r>
                          <w:t>2019</w:t>
                        </w:r>
                        <w:proofErr w:type="gramEnd"/>
                        <w:r>
                          <w:t>- XII.2020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E0DF8" w:rsidRDefault="00CE403A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Medal, Šošovičková, Danišová</w:t>
                        </w:r>
                      </w:p>
                    </w:tc>
                  </w:tr>
                  <w:tr w:rsidR="00430D39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30D39" w:rsidRDefault="00430D39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Roots and shoots</w:t>
                        </w:r>
                        <w:r w:rsidR="00D01810">
                          <w:rPr>
                            <w:bCs/>
                          </w:rPr>
                          <w:t>-</w:t>
                        </w:r>
                      </w:p>
                      <w:p w:rsidR="00D01810" w:rsidRDefault="00D01810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Green Foundation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30D39" w:rsidRDefault="00D01810" w:rsidP="001B1E12">
                        <w:pPr>
                          <w:pStyle w:val="Normlnywebov"/>
                        </w:pPr>
                        <w:r>
                          <w:t>Komunitný verejnoprospešný žiacky projekt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30D39" w:rsidRDefault="00D01810" w:rsidP="001B1E12">
                        <w:pPr>
                          <w:pStyle w:val="Normlnywebov"/>
                        </w:pPr>
                        <w:r>
                          <w:t>2019-2020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30D39" w:rsidRDefault="00D01810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Šošovičková, Danišová</w:t>
                        </w:r>
                      </w:p>
                    </w:tc>
                  </w:tr>
                  <w:tr w:rsidR="00D62542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D62542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Rytieri zocelení koronou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D62542" w:rsidP="001B1E12">
                        <w:pPr>
                          <w:pStyle w:val="Normlnywebov"/>
                        </w:pPr>
                        <w:r>
                          <w:t>Projekt finančnej gramotnosti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D62542" w:rsidP="001B1E12">
                        <w:pPr>
                          <w:pStyle w:val="Normlnywebov"/>
                        </w:pPr>
                        <w:r>
                          <w:t>2020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D62542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 J+M</w:t>
                        </w:r>
                      </w:p>
                      <w:p w:rsidR="00D62542" w:rsidRDefault="00D62542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Démuthová</w:t>
                        </w:r>
                      </w:p>
                    </w:tc>
                  </w:tr>
                  <w:tr w:rsidR="00D62542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Pr="00E32152" w:rsidRDefault="00E32152" w:rsidP="001B1E12">
                        <w:pPr>
                          <w:rPr>
                            <w:bCs/>
                          </w:rPr>
                        </w:pPr>
                        <w:r w:rsidRPr="00E32152">
                          <w:t>Ako Ján Ámos od radosti poskočil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D62542" w:rsidP="001B1E12">
                        <w:pPr>
                          <w:pStyle w:val="Normlnywebov"/>
                        </w:pPr>
                        <w:r>
                          <w:t>Orange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E32152" w:rsidP="001B1E12">
                        <w:pPr>
                          <w:pStyle w:val="Normlnywebov"/>
                        </w:pPr>
                        <w:r>
                          <w:t>2021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E32152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Mikuš</w:t>
                        </w:r>
                      </w:p>
                    </w:tc>
                  </w:tr>
                  <w:tr w:rsidR="00D62542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D62542" w:rsidP="001B1E12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Každý deň pre budúcnosť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D62542" w:rsidP="001B1E12">
                        <w:pPr>
                          <w:pStyle w:val="Normlnywebov"/>
                        </w:pPr>
                        <w:r>
                          <w:t>10 inšpiratívnych Zelených škôl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D62542" w:rsidP="001B1E12">
                        <w:pPr>
                          <w:pStyle w:val="Normlnywebov"/>
                        </w:pPr>
                        <w:r>
                          <w:t>2020/2021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2542" w:rsidRDefault="00D62542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 J+M</w:t>
                        </w:r>
                      </w:p>
                    </w:tc>
                  </w:tr>
                  <w:tr w:rsidR="00E32152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Pr="00E32152" w:rsidRDefault="00E32152" w:rsidP="001B1E12">
                        <w:pPr>
                          <w:rPr>
                            <w:bCs/>
                          </w:rPr>
                        </w:pPr>
                        <w:r w:rsidRPr="00E32152">
                          <w:t>IT akadémia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E32152" w:rsidP="001B1E12">
                        <w:pPr>
                          <w:pStyle w:val="Normlnywebov"/>
                        </w:pPr>
                        <w:r>
                          <w:t xml:space="preserve">Projekt vízie </w:t>
                        </w:r>
                        <w:proofErr w:type="gramStart"/>
                        <w:r>
                          <w:t>digit</w:t>
                        </w:r>
                        <w:proofErr w:type="gramEnd"/>
                        <w:r>
                          <w:t>.</w:t>
                        </w:r>
                        <w:proofErr w:type="gramStart"/>
                        <w:r>
                          <w:t>zručností</w:t>
                        </w:r>
                        <w:proofErr w:type="gramEnd"/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E32152" w:rsidP="001B1E12">
                        <w:pPr>
                          <w:pStyle w:val="Normlnywebov"/>
                        </w:pPr>
                        <w:r>
                          <w:t>2020/2021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E32152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Šošovičková</w:t>
                        </w:r>
                      </w:p>
                      <w:p w:rsidR="00E32152" w:rsidRDefault="00E32152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 J</w:t>
                        </w:r>
                        <w:r w:rsidR="00CE450B">
                          <w:t>, Mikel</w:t>
                        </w:r>
                      </w:p>
                    </w:tc>
                  </w:tr>
                  <w:tr w:rsidR="00E32152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Pr="00E32152" w:rsidRDefault="00E32152" w:rsidP="001B1E12">
                        <w:r>
                          <w:t>Čítame radi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E32152" w:rsidP="001B1E12">
                        <w:pPr>
                          <w:pStyle w:val="Normlnywebov"/>
                        </w:pPr>
                        <w:r>
                          <w:t xml:space="preserve">Projekt čit. </w:t>
                        </w:r>
                        <w:proofErr w:type="gramStart"/>
                        <w:r>
                          <w:t>gramotnosti</w:t>
                        </w:r>
                        <w:proofErr w:type="gramEnd"/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E32152" w:rsidP="001B1E12">
                        <w:pPr>
                          <w:pStyle w:val="Normlnywebov"/>
                        </w:pPr>
                        <w:r>
                          <w:t>2021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E32152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Janíčková, Paksi</w:t>
                        </w:r>
                      </w:p>
                    </w:tc>
                  </w:tr>
                  <w:tr w:rsidR="00E32152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Pr="00E32152" w:rsidRDefault="0006797F" w:rsidP="001B1E12">
                        <w:r>
                          <w:t>Vortoj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7F234C" w:rsidP="001B1E12">
                        <w:pPr>
                          <w:pStyle w:val="Normlnywebov"/>
                        </w:pPr>
                        <w:r>
                          <w:t>Cudzie jazyky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7F234C" w:rsidP="001B1E12">
                        <w:pPr>
                          <w:pStyle w:val="Normlnywebov"/>
                        </w:pPr>
                        <w:r>
                          <w:t>2022-2024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7F234C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 Michaela</w:t>
                        </w:r>
                      </w:p>
                    </w:tc>
                  </w:tr>
                  <w:tr w:rsidR="00E32152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Pr="00E32152" w:rsidRDefault="00E85E5D" w:rsidP="001B1E12">
                        <w:r>
                          <w:t>Voda pre budúcnosť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E85E5D" w:rsidP="001B1E12">
                        <w:pPr>
                          <w:pStyle w:val="Normlnywebov"/>
                        </w:pPr>
                        <w:r>
                          <w:t>Vodozadržateľné prvky v záhrade (492€)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E85E5D" w:rsidP="001B1E12">
                        <w:pPr>
                          <w:pStyle w:val="Normlnywebov"/>
                        </w:pPr>
                        <w:r>
                          <w:t>2022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152" w:rsidRDefault="00E85E5D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 Michaela, Šošovičková Jana, rodina Kolmanová</w:t>
                        </w:r>
                        <w:r w:rsidR="00414DFB">
                          <w:t xml:space="preserve"> (rodičia)</w:t>
                        </w:r>
                      </w:p>
                    </w:tc>
                  </w:tr>
                  <w:tr w:rsidR="00EB71A5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543AF" w:rsidRDefault="007543AF" w:rsidP="007543AF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Roots and shoots-</w:t>
                        </w:r>
                      </w:p>
                      <w:p w:rsidR="00EB71A5" w:rsidRDefault="007543AF" w:rsidP="007543AF">
                        <w:r>
                          <w:rPr>
                            <w:bCs/>
                          </w:rPr>
                          <w:t>Green Foundation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B71A5" w:rsidRDefault="007543AF" w:rsidP="001B1E12">
                        <w:pPr>
                          <w:pStyle w:val="Normlnywebov"/>
                        </w:pPr>
                        <w:r>
                          <w:t>Komunitný verejnoprospešný – ihrisko pre psíkov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B71A5" w:rsidRDefault="007543AF" w:rsidP="001B1E12">
                        <w:pPr>
                          <w:pStyle w:val="Normlnywebov"/>
                        </w:pPr>
                        <w:r>
                          <w:t>2022- 2023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B71A5" w:rsidRDefault="007543AF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Šošovičková</w:t>
                        </w:r>
                      </w:p>
                    </w:tc>
                  </w:tr>
                  <w:tr w:rsidR="00EB71A5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B71A5" w:rsidRDefault="007543AF" w:rsidP="001B1E12">
                        <w:r>
                          <w:t>Kreatívna veda so SAV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B71A5" w:rsidRDefault="007543AF" w:rsidP="001B1E12">
                        <w:pPr>
                          <w:pStyle w:val="Normlnywebov"/>
                        </w:pPr>
                        <w:r>
                          <w:t xml:space="preserve">Pilotné </w:t>
                        </w:r>
                        <w:proofErr w:type="gramStart"/>
                        <w:r>
                          <w:t>testovanie 6.r FYZ</w:t>
                        </w:r>
                        <w:proofErr w:type="gramEnd"/>
                        <w:r w:rsidR="00EF5A85">
                          <w:t>, Technika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B71A5" w:rsidRDefault="00EF5A85" w:rsidP="001B1E12">
                        <w:pPr>
                          <w:pStyle w:val="Normlnywebov"/>
                        </w:pPr>
                        <w:r>
                          <w:t>2022- 2025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B71A5" w:rsidRDefault="007543AF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Šošovičková</w:t>
                        </w:r>
                      </w:p>
                    </w:tc>
                  </w:tr>
                  <w:tr w:rsidR="007C0BCA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BCA" w:rsidRDefault="007C0BCA" w:rsidP="001B1E12">
                        <w:r>
                          <w:t>NPedit2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BCA" w:rsidRDefault="007C0BCA" w:rsidP="001B1E12">
                        <w:pPr>
                          <w:pStyle w:val="Normlnywebov"/>
                        </w:pPr>
                        <w:r>
                          <w:t>IT</w:t>
                        </w:r>
                        <w:r w:rsidR="0091706C">
                          <w:t xml:space="preserve">- notebooky pre učiteľov </w:t>
                        </w:r>
                        <w:proofErr w:type="gramStart"/>
                        <w:r w:rsidR="0091706C">
                          <w:t>II.st</w:t>
                        </w:r>
                        <w:proofErr w:type="gramEnd"/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BCA" w:rsidRDefault="007C0BCA" w:rsidP="001B1E12">
                        <w:pPr>
                          <w:pStyle w:val="Normlnywebov"/>
                        </w:pPr>
                        <w:r>
                          <w:t>2022-2023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BCA" w:rsidRDefault="007C0BCA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Kramárová, uč.</w:t>
                        </w:r>
                        <w:r w:rsidR="003950D3">
                          <w:t xml:space="preserve"> </w:t>
                        </w:r>
                        <w:proofErr w:type="gramStart"/>
                        <w:r>
                          <w:t>2.st</w:t>
                        </w:r>
                        <w:proofErr w:type="gramEnd"/>
                      </w:p>
                    </w:tc>
                  </w:tr>
                  <w:tr w:rsidR="0091706C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706C" w:rsidRDefault="000E15DC" w:rsidP="001B1E12">
                        <w:r>
                          <w:lastRenderedPageBreak/>
                          <w:t>Environmentálna výchova pre 21.storočie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706C" w:rsidRDefault="003950D3" w:rsidP="001B1E12">
                        <w:pPr>
                          <w:pStyle w:val="Normlnywebov"/>
                        </w:pPr>
                        <w:r>
                          <w:t>Aktualizačné vzdelávanie z Plánu obnovy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706C" w:rsidRDefault="003950D3" w:rsidP="001B1E12">
                        <w:pPr>
                          <w:pStyle w:val="Normlnywebov"/>
                        </w:pPr>
                        <w:r>
                          <w:t>2023- 2024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706C" w:rsidRDefault="003950D3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Kramárová, všetci pedagogickí pracovníci</w:t>
                        </w:r>
                      </w:p>
                    </w:tc>
                  </w:tr>
                  <w:tr w:rsidR="00397313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97313" w:rsidRDefault="00397313" w:rsidP="001B1E12">
                        <w:r>
                          <w:t>PBL výzva</w:t>
                        </w:r>
                        <w:r w:rsidR="007C0BCA">
                          <w:t>- ESET 1.miesto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97313" w:rsidRDefault="00397313" w:rsidP="001B1E12">
                        <w:pPr>
                          <w:pStyle w:val="Normlnywebov"/>
                        </w:pPr>
                        <w:r>
                          <w:t>environmentálne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97313" w:rsidRDefault="00397313" w:rsidP="00EF5A85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2023- 2024</w:t>
                        </w:r>
                      </w:p>
                      <w:p w:rsidR="00EF5A85" w:rsidRDefault="00EF5A85" w:rsidP="001B1E12">
                        <w:pPr>
                          <w:pStyle w:val="Normlnywebov"/>
                        </w:pPr>
                        <w:r>
                          <w:t>2024-2025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97313" w:rsidRDefault="00397313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Šošovičková</w:t>
                        </w:r>
                      </w:p>
                      <w:p w:rsidR="00397313" w:rsidRDefault="00397313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Matejková</w:t>
                        </w:r>
                      </w:p>
                    </w:tc>
                  </w:tr>
                  <w:tr w:rsidR="0091706C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706C" w:rsidRDefault="000259AA" w:rsidP="001B1E12">
                        <w:r>
                          <w:t>P0</w:t>
                        </w:r>
                        <w:r w:rsidR="0091706C">
                          <w:t>P 3- Podpora pomáhajúcich profesií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706C" w:rsidRDefault="0091706C" w:rsidP="001B1E12">
                        <w:pPr>
                          <w:pStyle w:val="Normlnywebov"/>
                        </w:pPr>
                        <w:r>
                          <w:t>IT- digitálny koordinátor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5A85" w:rsidRDefault="00EF5A85" w:rsidP="001B1E12">
                        <w:pPr>
                          <w:pStyle w:val="Normlnywebov"/>
                        </w:pPr>
                        <w:r>
                          <w:t>2024-2026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1706C" w:rsidRDefault="00EF5A85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Kramárová, Matejková</w:t>
                        </w:r>
                      </w:p>
                    </w:tc>
                  </w:tr>
                  <w:tr w:rsidR="00EF5A85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5A85" w:rsidRDefault="00EF5A85" w:rsidP="001B1E12">
                        <w:r>
                          <w:t>DigiEdu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5A85" w:rsidRPr="00EF5A85" w:rsidRDefault="00EF5A85" w:rsidP="00EF5A85">
                        <w:pPr>
                          <w:pStyle w:val="Normlnywebov"/>
                          <w:spacing w:before="0" w:beforeAutospacing="0" w:after="0" w:afterAutospacing="0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nadobudnúť vstupnú úroveň štandardu digitálneho vybavenia. 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5A85" w:rsidRDefault="00527FFE" w:rsidP="001B1E12">
                        <w:pPr>
                          <w:pStyle w:val="Normlnywebov"/>
                        </w:pPr>
                        <w:r>
                          <w:t>2024-2025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5A85" w:rsidRDefault="003B5949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KramárováJ</w:t>
                        </w:r>
                      </w:p>
                    </w:tc>
                  </w:tr>
                  <w:tr w:rsidR="00EF5A85" w:rsidRPr="00616B30" w:rsidTr="00052C81">
                    <w:trPr>
                      <w:trHeight w:val="425"/>
                    </w:trPr>
                    <w:tc>
                      <w:tcPr>
                        <w:tcW w:w="2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5A85" w:rsidRDefault="00EF5A85" w:rsidP="001B1E12">
                        <w:r>
                          <w:t>EMOGYM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5A85" w:rsidRDefault="00EF5A85" w:rsidP="00EF5A85">
                        <w:pPr>
                          <w:pStyle w:val="Normlnywebov"/>
                          <w:spacing w:before="0" w:beforeAutospacing="0" w:after="0" w:afterAutospacing="0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Osobnostno-sociálny rozvoj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5A85" w:rsidRDefault="00EF5A85" w:rsidP="001B1E12">
                        <w:pPr>
                          <w:pStyle w:val="Normlnywebov"/>
                        </w:pPr>
                        <w:r>
                          <w:t>2024-2026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5A85" w:rsidRDefault="00EF5A85" w:rsidP="001B1E12">
                        <w:pPr>
                          <w:pStyle w:val="Normlnywebov"/>
                          <w:spacing w:before="0" w:beforeAutospacing="0" w:after="0" w:afterAutospacing="0"/>
                        </w:pPr>
                        <w:r>
                          <w:t>Šošovičková, Tichá</w:t>
                        </w:r>
                      </w:p>
                    </w:tc>
                  </w:tr>
                </w:tbl>
                <w:p w:rsidR="000F40CB" w:rsidRDefault="000F40CB" w:rsidP="00E82AEC">
                  <w:pPr>
                    <w:pStyle w:val="Normlnywebov"/>
                  </w:pPr>
                  <w:r>
                    <w:t xml:space="preserve">A) Dlhodobé </w:t>
                  </w:r>
                  <w:r w:rsidR="001B1E12">
                    <w:t>celoškolské projekty:</w:t>
                  </w:r>
                </w:p>
                <w:p w:rsidR="000F40CB" w:rsidRDefault="000F40CB" w:rsidP="00862D94">
                  <w:pPr>
                    <w:pStyle w:val="Normlnywebov"/>
                  </w:pPr>
                  <w:r w:rsidRPr="00830C12">
                    <w:rPr>
                      <w:b/>
                    </w:rPr>
                    <w:t>Zelená škola</w:t>
                  </w:r>
                  <w:r w:rsidR="00E32152">
                    <w:t>-</w:t>
                  </w:r>
                  <w:r w:rsidR="00E85E5D">
                    <w:t>od r</w:t>
                  </w:r>
                  <w:r w:rsidR="009A46F7">
                    <w:t>oku 2004 sme súčasťou excelentné</w:t>
                  </w:r>
                  <w:r w:rsidR="00E85E5D">
                    <w:t>ho medzinárodného projektu Zelená škola,</w:t>
                  </w:r>
                  <w:r w:rsidR="00E32152">
                    <w:t xml:space="preserve"> sme </w:t>
                  </w:r>
                  <w:r w:rsidR="009A46F7">
                    <w:t>držiteľ</w:t>
                  </w:r>
                  <w:r>
                    <w:t>m</w:t>
                  </w:r>
                  <w:r w:rsidR="009A46F7">
                    <w:t>i</w:t>
                  </w:r>
                  <w:r>
                    <w:t xml:space="preserve"> Zelenej zástavy</w:t>
                  </w:r>
                  <w:r w:rsidR="00101021">
                    <w:t xml:space="preserve">, </w:t>
                  </w:r>
                  <w:r w:rsidR="00E85E5D">
                    <w:t>1x sme získali</w:t>
                  </w:r>
                  <w:r w:rsidR="00E32152">
                    <w:t xml:space="preserve"> </w:t>
                  </w:r>
                  <w:r w:rsidR="00101021">
                    <w:t>Diplom škola Na ceste k Zelenej škole</w:t>
                  </w:r>
                </w:p>
                <w:p w:rsidR="005349B8" w:rsidRDefault="005349B8" w:rsidP="00862D94">
                  <w:pPr>
                    <w:pStyle w:val="Normlnywebov"/>
                  </w:pPr>
                  <w:r w:rsidRPr="005349B8">
                    <w:rPr>
                      <w:b/>
                    </w:rPr>
                    <w:t>Mladí reportéri</w:t>
                  </w:r>
                  <w:r>
                    <w:t xml:space="preserve">- niekoľko rokov sa zapájame do projektu, ktorého cieľom je vychovať novinárske  talenty s citom pre environmentálnu problematiku. Doposiaľ boli naši žiaci </w:t>
                  </w:r>
                  <w:r w:rsidR="00E85E5D">
                    <w:t>veľmi aktívni, dosiahli celosvetové úspechy.</w:t>
                  </w:r>
                </w:p>
                <w:p w:rsidR="001B1E12" w:rsidRDefault="00524605" w:rsidP="00E82AEC">
                  <w:pPr>
                    <w:pStyle w:val="Normlnywebov"/>
                  </w:pPr>
                  <w:r>
                    <w:rPr>
                      <w:b/>
                    </w:rPr>
                    <w:t>Amavet-</w:t>
                  </w:r>
                  <w:r>
                    <w:t xml:space="preserve"> </w:t>
                  </w:r>
                  <w:r w:rsidR="00BC70E0">
                    <w:t xml:space="preserve">Asociácia pre </w:t>
                  </w:r>
                  <w:proofErr w:type="gramStart"/>
                  <w:r w:rsidR="00BC70E0">
                    <w:t>mládež , vedu</w:t>
                  </w:r>
                  <w:proofErr w:type="gramEnd"/>
                  <w:r w:rsidR="00BC70E0">
                    <w:t xml:space="preserve"> a techniku -</w:t>
                  </w:r>
                  <w:r>
                    <w:t>založenie klubu</w:t>
                  </w:r>
                  <w:r w:rsidR="00BC70E0">
                    <w:t xml:space="preserve"> 966 Pöllö (sova po fínsky)</w:t>
                  </w:r>
                  <w:r w:rsidR="005349B8">
                    <w:t xml:space="preserve"> V rámci projektu sa žiaci </w:t>
                  </w:r>
                  <w:r w:rsidR="00E85E5D">
                    <w:t xml:space="preserve">v minulosti </w:t>
                  </w:r>
                  <w:r w:rsidR="005349B8">
                    <w:t>podieľali aj na výrobe popisiek pre nevidiacich na 3D tlačiarni v historickej izbe mesta Nová Dubnica…</w:t>
                  </w:r>
                </w:p>
                <w:p w:rsidR="00380EAB" w:rsidRPr="00380EAB" w:rsidRDefault="00380EAB" w:rsidP="003B1CA3">
                  <w:pPr>
                    <w:pStyle w:val="Normlnywebov"/>
                  </w:pPr>
                  <w:r w:rsidRPr="00380EAB">
                    <w:t xml:space="preserve">Okolo školy </w:t>
                  </w:r>
                  <w:r w:rsidR="00364FE5">
                    <w:t xml:space="preserve"> sme vytv</w:t>
                  </w:r>
                  <w:r w:rsidR="00E85E5D">
                    <w:t>árali</w:t>
                  </w:r>
                  <w:r w:rsidR="003B1CA3">
                    <w:t xml:space="preserve"> </w:t>
                  </w:r>
                  <w:r w:rsidR="00364FE5">
                    <w:t>Z</w:t>
                  </w:r>
                  <w:r w:rsidRPr="00380EAB">
                    <w:t xml:space="preserve">áhradu, ktorá učí, hoci máme iba malý pozemok. </w:t>
                  </w:r>
                  <w:r w:rsidR="003B1CA3">
                    <w:t xml:space="preserve">Momentálne sme pre stavebné práce a zastaralosť objektov (sedačka z paliet, zrušenie malinoviska…) väčšinu prvkov zrušili. </w:t>
                  </w:r>
                  <w:r w:rsidRPr="00380EAB">
                    <w:t>Každý rok robievame aktivity- Deň zdravej výživy apod, počas ktorých si sami robíme desiatu, nápoje a vzájomne sa hostíme v školskej jedálni</w:t>
                  </w:r>
                  <w:r w:rsidR="00414DFB">
                    <w:t xml:space="preserve"> z</w:t>
                  </w:r>
                  <w:r w:rsidR="001B2A10">
                    <w:t>o sezónnych potravín a</w:t>
                  </w:r>
                  <w:r w:rsidR="00414DFB">
                    <w:t xml:space="preserve"> jedál od </w:t>
                  </w:r>
                  <w:r w:rsidR="001B2A10">
                    <w:t xml:space="preserve">starých mám a </w:t>
                  </w:r>
                  <w:r w:rsidR="00414DFB">
                    <w:t>farmárov</w:t>
                  </w:r>
                  <w:r w:rsidR="001B2A10">
                    <w:t xml:space="preserve"> z okolia</w:t>
                  </w:r>
                  <w:r w:rsidRPr="00380EAB">
                    <w:t>. Aktivity z Dňa zdravej výživy sú vidieť aj v našom filme, kto</w:t>
                  </w:r>
                  <w:r w:rsidR="003B1CA3">
                    <w:t xml:space="preserve">rí sme natočili o svojej škole: </w:t>
                  </w:r>
                  <w:r w:rsidRPr="00380EAB">
                    <w:t xml:space="preserve">stačí kliknúť na tento link: </w:t>
                  </w:r>
                  <w:hyperlink r:id="rId6" w:tgtFrame="_blank" w:history="1">
                    <w:r w:rsidRPr="00380EAB">
                      <w:rPr>
                        <w:rStyle w:val="Hypertextovprepojenie"/>
                      </w:rPr>
                      <w:t>https://vimeo.com/98606801</w:t>
                    </w:r>
                  </w:hyperlink>
                  <w:r w:rsidRPr="00380EAB">
                    <w:t xml:space="preserve"> a zadať heslo: dubnica </w:t>
                  </w:r>
                  <w:r w:rsidR="00527FFE">
                    <w:t>. Robievame Akčné dni</w:t>
                  </w:r>
                  <w:r w:rsidR="003B1CA3">
                    <w:t xml:space="preserve"> v </w:t>
                  </w:r>
                  <w:proofErr w:type="gramStart"/>
                  <w:r w:rsidR="00E85E5D">
                    <w:t>projekte</w:t>
                  </w:r>
                  <w:proofErr w:type="gramEnd"/>
                  <w:r w:rsidR="00E85E5D">
                    <w:t xml:space="preserve"> Zelená škola</w:t>
                  </w:r>
                  <w:r w:rsidR="001B2A10">
                    <w:t xml:space="preserve"> </w:t>
                  </w:r>
                  <w:r w:rsidR="00527FFE">
                    <w:t xml:space="preserve">pre všetkých žiakov v Novej Dubnici, </w:t>
                  </w:r>
                  <w:r w:rsidR="001B2A10">
                    <w:t xml:space="preserve">so </w:t>
                  </w:r>
                  <w:r w:rsidR="009A46F7">
                    <w:t xml:space="preserve">zameraním </w:t>
                  </w:r>
                  <w:r w:rsidR="00527FFE">
                    <w:t xml:space="preserve">podľa plánu Zelenej školy (napr. </w:t>
                  </w:r>
                  <w:r w:rsidR="009A46F7">
                    <w:t>na vodu, jej zadržanie v prírode, na vodnú stopu… Naši žiaci o týchto otázkách diskutovali s 200 deťmi MŠ a ZŠ z </w:t>
                  </w:r>
                  <w:proofErr w:type="gramStart"/>
                  <w:r w:rsidR="009A46F7">
                    <w:t>Novej</w:t>
                  </w:r>
                  <w:proofErr w:type="gramEnd"/>
                  <w:r w:rsidR="009A46F7">
                    <w:t xml:space="preserve"> Dubnice</w:t>
                  </w:r>
                  <w:r w:rsidR="00527FFE">
                    <w:t>)</w:t>
                  </w:r>
                  <w:r w:rsidR="009A46F7">
                    <w:t xml:space="preserve">. V roli sprievodcov a odborníkov si </w:t>
                  </w:r>
                  <w:r w:rsidR="001F0214">
                    <w:t>niekoĺko-krát vyskúšali</w:t>
                  </w:r>
                  <w:r w:rsidR="009A46F7">
                    <w:t xml:space="preserve"> občiansku iniciativu.</w:t>
                  </w:r>
                </w:p>
                <w:p w:rsidR="000F40CB" w:rsidRPr="001B1E12" w:rsidRDefault="000F40CB" w:rsidP="003B1CA3">
                  <w:pPr>
                    <w:pStyle w:val="Normlnywebov"/>
                    <w:spacing w:before="0" w:beforeAutospacing="0" w:after="0" w:afterAutospacing="0"/>
                  </w:pPr>
                  <w:r>
                    <w:t>B</w:t>
                  </w:r>
                  <w:r w:rsidR="003B1CA3">
                    <w:t xml:space="preserve">) Krátkodobé                                                                                                                                   </w:t>
                  </w:r>
                  <w:r>
                    <w:t>viacero menších triednych projektov</w:t>
                  </w:r>
                  <w:r w:rsidR="003E65DF">
                    <w:t xml:space="preserve"> </w:t>
                  </w:r>
                  <w:bookmarkStart w:id="14" w:name="e1j"/>
                  <w:bookmarkStart w:id="15" w:name="1k"/>
                  <w:bookmarkEnd w:id="13"/>
                  <w:bookmarkEnd w:id="14"/>
                </w:p>
                <w:p w:rsidR="000F40CB" w:rsidRDefault="000F40CB" w:rsidP="00E82AEC">
                  <w:pPr>
                    <w:pStyle w:val="Nadpis3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§ 2. ods. 1 k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t>Výsledky inšpekčnej činnosti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 xml:space="preserve">Dátum poslednej inšpekčnej kontroly: </w:t>
                  </w:r>
                </w:p>
                <w:p w:rsidR="00E706BA" w:rsidRDefault="00E706BA" w:rsidP="00E82AEC">
                  <w:pPr>
                    <w:pStyle w:val="Normlnywebov"/>
                  </w:pPr>
                  <w:r>
                    <w:t xml:space="preserve">Sociálna poisťovňa </w:t>
                  </w:r>
                  <w:proofErr w:type="gramStart"/>
                  <w:r>
                    <w:t>21.10.2024</w:t>
                  </w:r>
                  <w:proofErr w:type="gramEnd"/>
                  <w:r>
                    <w:t>- 11.12.2024 Kontrola plnenia povinností zamestnávateľa</w:t>
                  </w:r>
                </w:p>
                <w:p w:rsidR="00AC6481" w:rsidRDefault="00AC6481" w:rsidP="00E82AEC">
                  <w:pPr>
                    <w:pStyle w:val="Normlnywebov"/>
                  </w:pPr>
                  <w:r>
                    <w:lastRenderedPageBreak/>
                    <w:t>Me</w:t>
                  </w:r>
                  <w:r w:rsidR="00E706BA">
                    <w:t>sto Nová Dubnica</w:t>
                  </w:r>
                  <w:r>
                    <w:t xml:space="preserve">: Administratívna finančná kontrola </w:t>
                  </w:r>
                  <w:proofErr w:type="gramStart"/>
                  <w:r>
                    <w:t>21.02.2024</w:t>
                  </w:r>
                  <w:proofErr w:type="gramEnd"/>
                </w:p>
                <w:p w:rsidR="00AC6481" w:rsidRDefault="00AC6481" w:rsidP="00E82AEC">
                  <w:pPr>
                    <w:pStyle w:val="Normlnywebov"/>
                  </w:pPr>
                  <w:r>
                    <w:t xml:space="preserve">Štátna školská inšpekcia </w:t>
                  </w:r>
                  <w:proofErr w:type="gramStart"/>
                  <w:r>
                    <w:t>15.02.2024</w:t>
                  </w:r>
                  <w:proofErr w:type="gramEnd"/>
                  <w:r>
                    <w:t>- následná k tematickej inšpekcii v ZUŠ</w:t>
                  </w:r>
                </w:p>
                <w:p w:rsidR="00AC6481" w:rsidRDefault="00AC6481" w:rsidP="00E82AEC">
                  <w:pPr>
                    <w:pStyle w:val="Normlnywebov"/>
                  </w:pPr>
                  <w:r>
                    <w:t xml:space="preserve">Štátna školská inšpekcia </w:t>
                  </w:r>
                  <w:proofErr w:type="gramStart"/>
                  <w:r>
                    <w:t>1.2.2023</w:t>
                  </w:r>
                  <w:proofErr w:type="gramEnd"/>
                  <w:r>
                    <w:t xml:space="preserve"> tematická inšpekcia Stav základného a odporúčaného materiálno-technického a priestorového zabezpečenia a personálního zabezpečenia výchovno-vzdelávacieho procesu v ZUŠ</w:t>
                  </w:r>
                </w:p>
                <w:p w:rsidR="00E32152" w:rsidRDefault="00E32152" w:rsidP="00E82AEC">
                  <w:pPr>
                    <w:pStyle w:val="Normlnywebov"/>
                  </w:pPr>
                  <w:r>
                    <w:t xml:space="preserve">Štátna školská inšpekcia </w:t>
                  </w:r>
                  <w:r w:rsidR="0041359D">
                    <w:t xml:space="preserve"> </w:t>
                  </w:r>
                  <w:proofErr w:type="gramStart"/>
                  <w:r w:rsidR="0041359D">
                    <w:t>6.05.2021</w:t>
                  </w:r>
                  <w:proofErr w:type="gramEnd"/>
                  <w:r w:rsidR="0041359D">
                    <w:t>- následná inšpekcia na integráciu</w:t>
                  </w:r>
                </w:p>
                <w:p w:rsidR="001956B1" w:rsidRDefault="001956B1" w:rsidP="00E82AEC">
                  <w:pPr>
                    <w:pStyle w:val="Normlnywebov"/>
                  </w:pPr>
                  <w:r>
                    <w:t>Štátna</w:t>
                  </w:r>
                  <w:r w:rsidR="00027CE8">
                    <w:t xml:space="preserve"> školská inšpekcia 20.05.2019-</w:t>
                  </w:r>
                  <w:proofErr w:type="gramStart"/>
                  <w:r w:rsidR="00027CE8">
                    <w:t>24</w:t>
                  </w:r>
                  <w:r>
                    <w:t>.05.2019</w:t>
                  </w:r>
                  <w:proofErr w:type="gramEnd"/>
                  <w:r>
                    <w:t>- tematická inšpekcia na integráciu</w:t>
                  </w:r>
                </w:p>
                <w:p w:rsidR="00563F0A" w:rsidRDefault="002C66BA" w:rsidP="00E82AEC">
                  <w:pPr>
                    <w:pStyle w:val="Normlnywebov"/>
                  </w:pPr>
                  <w:r>
                    <w:t>Slovenská stavebná inšpekcia</w:t>
                  </w:r>
                  <w:r w:rsidR="00563F0A">
                    <w:t xml:space="preserve"> 16.02.-</w:t>
                  </w:r>
                  <w:proofErr w:type="gramStart"/>
                  <w:r w:rsidR="00563F0A">
                    <w:t>23.02.2016</w:t>
                  </w:r>
                  <w:proofErr w:type="gramEnd"/>
                  <w:r w:rsidR="00563F0A">
                    <w:t>- Kotolňa na peletky</w:t>
                  </w:r>
                </w:p>
                <w:p w:rsidR="00563F0A" w:rsidRDefault="00563F0A" w:rsidP="00E82AEC">
                  <w:pPr>
                    <w:pStyle w:val="Normlnywebov"/>
                  </w:pPr>
                  <w:r>
                    <w:t>Sociálna poisťovňa 16.03.2016- Odvody poistného na sociálne poistenie a kontrola plnenia</w:t>
                  </w:r>
                  <w:r w:rsidR="00524605">
                    <w:t xml:space="preserve"> </w:t>
                  </w:r>
                  <w:r>
                    <w:t xml:space="preserve">povinností zamestnávateľa uložených zákonom č. </w:t>
                  </w:r>
                  <w:proofErr w:type="gramStart"/>
                  <w:r>
                    <w:t>461/ 2003 Z.z. o sociálnom</w:t>
                  </w:r>
                  <w:proofErr w:type="gramEnd"/>
                  <w:r>
                    <w:t xml:space="preserve"> </w:t>
                  </w:r>
                  <w:r w:rsidR="00524605">
                    <w:t>poistení</w:t>
                  </w:r>
                </w:p>
                <w:p w:rsidR="00563F0A" w:rsidRDefault="00524605" w:rsidP="00E82AEC">
                  <w:pPr>
                    <w:pStyle w:val="Normlnywebov"/>
                  </w:pPr>
                  <w:r>
                    <w:t xml:space="preserve">Inšpektorát práce </w:t>
                  </w:r>
                  <w:proofErr w:type="gramStart"/>
                  <w:r>
                    <w:t>27.04.2016</w:t>
                  </w:r>
                  <w:proofErr w:type="gramEnd"/>
                </w:p>
                <w:p w:rsidR="006F1C89" w:rsidRDefault="00524605" w:rsidP="00E82AEC">
                  <w:pPr>
                    <w:pStyle w:val="Normlnywebov"/>
                  </w:pPr>
                  <w:r>
                    <w:t xml:space="preserve">Štátna školská inšpekcia </w:t>
                  </w:r>
                  <w:r w:rsidR="002C66BA">
                    <w:t>20.11.-</w:t>
                  </w:r>
                  <w:proofErr w:type="gramStart"/>
                  <w:r w:rsidR="002C66BA">
                    <w:t>21.12.2015</w:t>
                  </w:r>
                  <w:proofErr w:type="gramEnd"/>
                  <w:r w:rsidR="002C66BA">
                    <w:t>- tematická inšpekcia: Stav a úroveň vzdelávania k</w:t>
                  </w:r>
                  <w:r>
                    <w:t> ľ</w:t>
                  </w:r>
                  <w:r w:rsidR="002C66BA">
                    <w:t>udským právam v ZŠ- hodnotenie úspešnosti žiakov 67,8% (základné vedomosti), 82,7% (praktická aplikácia teoretických poznatkov)</w:t>
                  </w:r>
                  <w:r>
                    <w:t xml:space="preserve"> dobrá úroveň</w:t>
                  </w:r>
                </w:p>
                <w:p w:rsidR="00E1556F" w:rsidRDefault="00AA54EC" w:rsidP="00E82AEC">
                  <w:pPr>
                    <w:pStyle w:val="Normlnywebov"/>
                  </w:pPr>
                  <w:r>
                    <w:t>26.,</w:t>
                  </w:r>
                  <w:proofErr w:type="gramStart"/>
                  <w:r>
                    <w:t>28.09. a 4.10.2012</w:t>
                  </w:r>
                  <w:proofErr w:type="gramEnd"/>
                  <w:r>
                    <w:t>- Následná inšpekcia</w:t>
                  </w:r>
                  <w:r w:rsidR="00524605">
                    <w:t xml:space="preserve"> ku komplexnej inšpekcii</w:t>
                  </w:r>
                  <w:r>
                    <w:t xml:space="preserve"> </w:t>
                  </w:r>
                  <w:r w:rsidR="00E1556F">
                    <w:t>– skonštatovala akceptovanie 2 odporúčaní</w:t>
                  </w:r>
                </w:p>
                <w:p w:rsidR="00101021" w:rsidRDefault="00E1556F" w:rsidP="00E82AEC">
                  <w:pPr>
                    <w:pStyle w:val="Normlnywebov"/>
                  </w:pPr>
                  <w:proofErr w:type="gramStart"/>
                  <w:r>
                    <w:t>28.09</w:t>
                  </w:r>
                  <w:proofErr w:type="gramEnd"/>
                  <w:r>
                    <w:t>. 2012- T</w:t>
                  </w:r>
                  <w:r w:rsidR="00AA54EC">
                    <w:t>ematická</w:t>
                  </w:r>
                  <w:r w:rsidR="00101021">
                    <w:t xml:space="preserve"> inšpekcia</w:t>
                  </w:r>
                  <w:r>
                    <w:t xml:space="preserve"> následná</w:t>
                  </w:r>
                  <w:r w:rsidR="00524605">
                    <w:t xml:space="preserve"> k tematickej inšpekcii na integráciu</w:t>
                  </w:r>
                  <w:r>
                    <w:t>- skonštatovala splnenie 1 odporučenia a 2 opatrení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>18.01.-</w:t>
                  </w:r>
                  <w:proofErr w:type="gramStart"/>
                  <w:r>
                    <w:t>25.02.2011</w:t>
                  </w:r>
                  <w:proofErr w:type="gramEnd"/>
                  <w:r>
                    <w:t>- komplexná školská inšpekcia- podaná sťažnosť na priebeh a hodnotenie komplexnej školskej inšpekcie, vyjadrený nesúhlas</w:t>
                  </w:r>
                  <w:r w:rsidR="00DB0FDD">
                    <w:t xml:space="preserve"> s inšpekčno</w:t>
                  </w:r>
                  <w:r>
                    <w:t>u správou s hodnotením priemerná.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>21.01.-</w:t>
                  </w:r>
                  <w:proofErr w:type="gramStart"/>
                  <w:r>
                    <w:t>25.02.2011</w:t>
                  </w:r>
                  <w:proofErr w:type="gramEnd"/>
                  <w:r>
                    <w:t>- tematická inšpekcia na integráciu- podaná sťažnosť na priebeh a hodnotenie tematickej inšpekcie, vyjadrený  nesúhlas s inšpekčnou správou.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>2010- kontrolný úrad Zvolen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>21.4.-</w:t>
                  </w:r>
                  <w:proofErr w:type="gramStart"/>
                  <w:r>
                    <w:t>30.5.2008</w:t>
                  </w:r>
                  <w:proofErr w:type="gramEnd"/>
                  <w:r>
                    <w:t>- Správa finančnej kontroly vo Zvolene</w:t>
                  </w:r>
                </w:p>
                <w:p w:rsidR="000F40CB" w:rsidRDefault="000F40CB" w:rsidP="00E82AEC">
                  <w:pPr>
                    <w:pStyle w:val="Normlnywebov"/>
                  </w:pPr>
                  <w:proofErr w:type="gramStart"/>
                  <w:r>
                    <w:t>12.3.2008</w:t>
                  </w:r>
                  <w:proofErr w:type="gramEnd"/>
                  <w:r>
                    <w:t>- Tematická inšpekcia : Kontrola stavu a úrovne individuálnej integrácie z hľadiska vyučovacieho procesu, hodnotenia a klasifikácie individuálne integrovaných žiakov- veľmi dobrá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>13.-</w:t>
                  </w:r>
                  <w:proofErr w:type="gramStart"/>
                  <w:r>
                    <w:t>15.11.2006</w:t>
                  </w:r>
                  <w:proofErr w:type="gramEnd"/>
                  <w:r>
                    <w:t>- Komplexná školská inšpekcia- výchovno-vzdel.proces je na veľmi dobrej úrovni, priebeh a výsledky vzdelávania majú dobrú úroveň, významné aktivity školy sú na veľmi dobrej úrovni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 xml:space="preserve">Štátny dohľad z poverenia ministra školstva SR vykonaný kontrolnou skupinou od </w:t>
                  </w:r>
                  <w:proofErr w:type="gramStart"/>
                  <w:r>
                    <w:t xml:space="preserve">11.06. </w:t>
                  </w:r>
                  <w:r>
                    <w:lastRenderedPageBreak/>
                    <w:t>do</w:t>
                  </w:r>
                  <w:proofErr w:type="gramEnd"/>
                  <w:r>
                    <w:t xml:space="preserve"> 15.06.2007 nezistil porušenie všeobecne závazných právnych a interných predpisov</w:t>
                  </w:r>
                  <w:bookmarkStart w:id="16" w:name="1l"/>
                  <w:bookmarkEnd w:id="15"/>
                </w:p>
                <w:p w:rsidR="000F40CB" w:rsidRDefault="000F40CB" w:rsidP="00E82AEC">
                  <w:pPr>
                    <w:pStyle w:val="Nadpis3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§ 2. ods. </w:t>
                  </w:r>
                  <w:smartTag w:uri="urn:schemas-microsoft-com:office:smarttags" w:element="metricconverter">
                    <w:smartTagPr>
                      <w:attr w:name="ProductID" w:val="1 l"/>
                    </w:smartTagPr>
                    <w:r>
                      <w:rPr>
                        <w:i/>
                        <w:iCs/>
                        <w:sz w:val="24"/>
                        <w:szCs w:val="24"/>
                      </w:rPr>
                      <w:t>1 l</w:t>
                    </w:r>
                  </w:smartTag>
                </w:p>
                <w:p w:rsidR="000F40CB" w:rsidRDefault="000F40CB" w:rsidP="00E82AEC">
                  <w:pPr>
                    <w:pStyle w:val="Nadpis3"/>
                  </w:pPr>
                  <w:r>
                    <w:t>Materiálno-technické podmienky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rPr>
                      <w:i/>
                      <w:iCs/>
                    </w:rPr>
                    <w:t>Materiálno technické vybavenie:</w:t>
                  </w:r>
                  <w:r>
                    <w:t xml:space="preserve"> 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rPr>
                      <w:i/>
                      <w:iCs/>
                    </w:rPr>
                    <w:t>Š</w:t>
                  </w:r>
                  <w:r w:rsidR="004F79DB">
                    <w:rPr>
                      <w:i/>
                      <w:iCs/>
                    </w:rPr>
                    <w:t>kola je materiálne veľmi dob</w:t>
                  </w:r>
                  <w:r w:rsidR="00702802">
                    <w:rPr>
                      <w:i/>
                      <w:iCs/>
                    </w:rPr>
                    <w:t>re vybavená, neustále sa dopĺňa inventár-</w:t>
                  </w:r>
                  <w:r w:rsidR="004F79DB">
                    <w:rPr>
                      <w:i/>
                      <w:iCs/>
                    </w:rPr>
                    <w:t xml:space="preserve"> pomôcky</w:t>
                  </w:r>
                  <w:r>
                    <w:rPr>
                      <w:i/>
                      <w:iCs/>
                    </w:rPr>
                    <w:t>.</w:t>
                  </w:r>
                  <w:r w:rsidR="004F79DB">
                    <w:rPr>
                      <w:i/>
                      <w:iCs/>
                    </w:rPr>
                    <w:t xml:space="preserve"> </w:t>
                  </w:r>
                  <w:r w:rsidR="00B84D1C">
                    <w:rPr>
                      <w:i/>
                      <w:iCs/>
                    </w:rPr>
                    <w:t>Máme zriadené 2</w:t>
                  </w:r>
                  <w:r w:rsidR="00702802">
                    <w:rPr>
                      <w:i/>
                      <w:iCs/>
                    </w:rPr>
                    <w:t xml:space="preserve"> uče</w:t>
                  </w:r>
                  <w:r w:rsidR="00B84D1C">
                    <w:rPr>
                      <w:i/>
                      <w:iCs/>
                    </w:rPr>
                    <w:t>bne</w:t>
                  </w:r>
                  <w:r w:rsidR="00702802">
                    <w:rPr>
                      <w:i/>
                      <w:iCs/>
                    </w:rPr>
                    <w:t xml:space="preserve"> výpočtovej techniky,</w:t>
                  </w:r>
                  <w:r w:rsidR="004F79DB">
                    <w:rPr>
                      <w:i/>
                      <w:iCs/>
                    </w:rPr>
                    <w:t xml:space="preserve"> divadelnú sálu, výtvarný, </w:t>
                  </w:r>
                  <w:proofErr w:type="gramStart"/>
                  <w:r w:rsidR="004F79DB">
                    <w:rPr>
                      <w:i/>
                      <w:iCs/>
                    </w:rPr>
                    <w:t>fotografický , multimediálny</w:t>
                  </w:r>
                  <w:proofErr w:type="gramEnd"/>
                  <w:r w:rsidR="004F79DB">
                    <w:rPr>
                      <w:i/>
                      <w:iCs/>
                    </w:rPr>
                    <w:t xml:space="preserve"> ateliér, ateliér </w:t>
                  </w:r>
                  <w:r w:rsidR="00702802">
                    <w:rPr>
                      <w:i/>
                      <w:iCs/>
                    </w:rPr>
                    <w:t>virtuál</w:t>
                  </w:r>
                  <w:r w:rsidR="009A46F7">
                    <w:rPr>
                      <w:i/>
                      <w:iCs/>
                    </w:rPr>
                    <w:t>nej grafiky, strihové</w:t>
                  </w:r>
                  <w:r w:rsidR="00702802">
                    <w:rPr>
                      <w:i/>
                      <w:iCs/>
                    </w:rPr>
                    <w:t xml:space="preserve"> a zvukové pracovisko</w:t>
                  </w:r>
                  <w:r w:rsidR="006D5646">
                    <w:rPr>
                      <w:i/>
                      <w:iCs/>
                    </w:rPr>
                    <w:t>.</w:t>
                  </w:r>
                  <w:r w:rsidR="009A46F7">
                    <w:rPr>
                      <w:i/>
                      <w:iCs/>
                    </w:rPr>
                    <w:t xml:space="preserve"> Škol</w:t>
                  </w:r>
                  <w:r w:rsidR="001F0214">
                    <w:rPr>
                      <w:i/>
                      <w:iCs/>
                    </w:rPr>
                    <w:t>a sa nadstavila</w:t>
                  </w:r>
                  <w:r w:rsidR="009A46F7">
                    <w:rPr>
                      <w:i/>
                      <w:iCs/>
                    </w:rPr>
                    <w:t xml:space="preserve">, v pristavenej </w:t>
                  </w:r>
                  <w:proofErr w:type="gramStart"/>
                  <w:r w:rsidR="009A46F7">
                    <w:rPr>
                      <w:i/>
                      <w:iCs/>
                    </w:rPr>
                    <w:t>časti</w:t>
                  </w:r>
                  <w:proofErr w:type="gramEnd"/>
                  <w:r w:rsidR="00CC27CE">
                    <w:rPr>
                      <w:i/>
                      <w:iCs/>
                    </w:rPr>
                    <w:t xml:space="preserve"> </w:t>
                  </w:r>
                  <w:r w:rsidR="00B84D1C">
                    <w:rPr>
                      <w:i/>
                      <w:iCs/>
                    </w:rPr>
                    <w:t xml:space="preserve">sme </w:t>
                  </w:r>
                  <w:proofErr w:type="gramStart"/>
                  <w:r w:rsidR="00CC27CE">
                    <w:rPr>
                      <w:i/>
                      <w:iCs/>
                    </w:rPr>
                    <w:t>používa</w:t>
                  </w:r>
                  <w:r w:rsidR="00B84D1C">
                    <w:rPr>
                      <w:i/>
                      <w:iCs/>
                    </w:rPr>
                    <w:t>li</w:t>
                  </w:r>
                  <w:proofErr w:type="gramEnd"/>
                  <w:r w:rsidR="008E0DC9">
                    <w:rPr>
                      <w:i/>
                      <w:iCs/>
                    </w:rPr>
                    <w:t xml:space="preserve"> 3</w:t>
                  </w:r>
                  <w:r w:rsidR="001F0214">
                    <w:rPr>
                      <w:i/>
                      <w:iCs/>
                    </w:rPr>
                    <w:t xml:space="preserve"> triedy</w:t>
                  </w:r>
                  <w:r w:rsidR="007C0BCA">
                    <w:rPr>
                      <w:i/>
                      <w:iCs/>
                    </w:rPr>
                    <w:t>,</w:t>
                  </w:r>
                  <w:r w:rsidR="009A46F7">
                    <w:rPr>
                      <w:i/>
                      <w:iCs/>
                    </w:rPr>
                    <w:t xml:space="preserve"> </w:t>
                  </w:r>
                  <w:r w:rsidR="008E0DC9">
                    <w:rPr>
                      <w:i/>
                      <w:iCs/>
                    </w:rPr>
                    <w:t xml:space="preserve">triedu pre žiakov I.stupňa , </w:t>
                  </w:r>
                  <w:r w:rsidR="009A46F7">
                    <w:rPr>
                      <w:i/>
                      <w:iCs/>
                    </w:rPr>
                    <w:t xml:space="preserve">chemicko- fyzikálne </w:t>
                  </w:r>
                  <w:r w:rsidR="007C0BCA">
                    <w:rPr>
                      <w:i/>
                      <w:iCs/>
                    </w:rPr>
                    <w:t xml:space="preserve">laboratorium </w:t>
                  </w:r>
                  <w:r w:rsidR="001F0214">
                    <w:rPr>
                      <w:i/>
                      <w:iCs/>
                    </w:rPr>
                    <w:t xml:space="preserve">(fyzikálna obývačka) </w:t>
                  </w:r>
                  <w:r w:rsidR="007C0BCA">
                    <w:rPr>
                      <w:i/>
                      <w:iCs/>
                    </w:rPr>
                    <w:t xml:space="preserve">a </w:t>
                  </w:r>
                  <w:r w:rsidR="008E0DC9">
                    <w:rPr>
                      <w:i/>
                      <w:iCs/>
                    </w:rPr>
                    <w:t>malú triedu na delené hodiny (ETV, klavír v ZUŠ) Ďalšue  triedu rozdelenú</w:t>
                  </w:r>
                  <w:r w:rsidR="007C0BCA">
                    <w:rPr>
                      <w:i/>
                      <w:iCs/>
                    </w:rPr>
                    <w:t xml:space="preserve"> deliacou stenou</w:t>
                  </w:r>
                  <w:r w:rsidR="001F0214">
                    <w:rPr>
                      <w:i/>
                      <w:iCs/>
                    </w:rPr>
                    <w:t xml:space="preserve"> pripravíme počas prázdnin</w:t>
                  </w:r>
                  <w:r w:rsidR="009A46F7">
                    <w:rPr>
                      <w:i/>
                      <w:iCs/>
                    </w:rPr>
                    <w:t>…</w:t>
                  </w:r>
                  <w:r>
                    <w:rPr>
                      <w:i/>
                      <w:iCs/>
                    </w:rPr>
                    <w:t>V blízkosti budovy školy je</w:t>
                  </w:r>
                  <w:r w:rsidR="00CC27CE">
                    <w:rPr>
                      <w:i/>
                      <w:iCs/>
                    </w:rPr>
                    <w:t xml:space="preserve"> </w:t>
                  </w:r>
                  <w:r w:rsidR="001F0214">
                    <w:rPr>
                      <w:i/>
                      <w:iCs/>
                    </w:rPr>
                    <w:t>vlastné ihrisko aj</w:t>
                  </w:r>
                  <w:r>
                    <w:rPr>
                      <w:i/>
                      <w:iCs/>
                    </w:rPr>
                    <w:t xml:space="preserve"> niekoľko</w:t>
                  </w:r>
                  <w:r w:rsidR="00702802">
                    <w:rPr>
                      <w:i/>
                      <w:iCs/>
                    </w:rPr>
                    <w:t xml:space="preserve"> mestských ihrísk</w:t>
                  </w:r>
                  <w:r w:rsidR="007C0BCA">
                    <w:rPr>
                      <w:i/>
                      <w:iCs/>
                    </w:rPr>
                    <w:t>, ktoré využíva</w:t>
                  </w:r>
                  <w:r w:rsidR="00702802">
                    <w:rPr>
                      <w:i/>
                      <w:iCs/>
                    </w:rPr>
                    <w:t>me.</w:t>
                  </w:r>
                  <w:r w:rsidR="009A46F7">
                    <w:rPr>
                      <w:i/>
                      <w:iCs/>
                    </w:rPr>
                    <w:t xml:space="preserve"> Cvičiť chodíme do mestskej telocvične na Ulici </w:t>
                  </w:r>
                  <w:proofErr w:type="gramStart"/>
                  <w:r w:rsidR="009A46F7">
                    <w:rPr>
                      <w:i/>
                      <w:iCs/>
                    </w:rPr>
                    <w:t>P.O.</w:t>
                  </w:r>
                  <w:proofErr w:type="gramEnd"/>
                  <w:r w:rsidR="009A46F7">
                    <w:rPr>
                      <w:i/>
                      <w:iCs/>
                    </w:rPr>
                    <w:t>Hviezdoslava v 2-hodinových blokoch.</w:t>
                  </w:r>
                </w:p>
                <w:p w:rsidR="000F40CB" w:rsidRDefault="00144D35" w:rsidP="00862D94">
                  <w:pPr>
                    <w:pStyle w:val="Normlnywebov"/>
                    <w:spacing w:before="0" w:beforeAutospacing="0" w:after="0" w:afterAutospacing="0"/>
                  </w:pPr>
                  <w:r>
                    <w:t>Vybavenie výpočtovou technikou:</w:t>
                  </w:r>
                </w:p>
                <w:p w:rsidR="00DB0FDD" w:rsidRDefault="00504070" w:rsidP="00862D94">
                  <w:pPr>
                    <w:pStyle w:val="Normlnywebov"/>
                    <w:numPr>
                      <w:ilvl w:val="0"/>
                      <w:numId w:val="6"/>
                    </w:numPr>
                    <w:spacing w:before="0" w:beforeAutospacing="0" w:after="0" w:afterAutospacing="0"/>
                  </w:pPr>
                  <w:r>
                    <w:t xml:space="preserve">Notebook pre každého </w:t>
                  </w:r>
                  <w:r w:rsidR="001828CF">
                    <w:t>učiteľa</w:t>
                  </w:r>
                  <w:r w:rsidR="007C0BCA">
                    <w:t>, nové pre učiteľov II. st. NPedit2</w:t>
                  </w:r>
                </w:p>
                <w:p w:rsidR="00DB0FDD" w:rsidRDefault="003E65DF" w:rsidP="00DB0FDD">
                  <w:pPr>
                    <w:pStyle w:val="Normlnywebov"/>
                    <w:numPr>
                      <w:ilvl w:val="0"/>
                      <w:numId w:val="6"/>
                    </w:numPr>
                  </w:pPr>
                  <w:r>
                    <w:t>V</w:t>
                  </w:r>
                  <w:r w:rsidR="001828CF">
                    <w:t xml:space="preserve">o všetkých </w:t>
                  </w:r>
                  <w:r w:rsidR="00DB0FDD">
                    <w:t xml:space="preserve"> triedach </w:t>
                  </w:r>
                  <w:r w:rsidR="00524605">
                    <w:t>a školskej jedál</w:t>
                  </w:r>
                  <w:r>
                    <w:t xml:space="preserve">ni </w:t>
                  </w:r>
                  <w:r w:rsidR="00DB0FDD">
                    <w:t>dataprojektory</w:t>
                  </w:r>
                </w:p>
                <w:p w:rsidR="00DB0FDD" w:rsidRDefault="00DB0FDD" w:rsidP="00DB0FDD">
                  <w:pPr>
                    <w:pStyle w:val="Normlnywebov"/>
                    <w:numPr>
                      <w:ilvl w:val="0"/>
                      <w:numId w:val="6"/>
                    </w:numPr>
                  </w:pPr>
                  <w:r>
                    <w:t>V</w:t>
                  </w:r>
                  <w:r w:rsidR="003E65DF">
                    <w:t> 7</w:t>
                  </w:r>
                  <w:r w:rsidR="001E6E59">
                    <w:t xml:space="preserve"> triedach interaktívne tabule</w:t>
                  </w:r>
                </w:p>
                <w:p w:rsidR="001F0214" w:rsidRDefault="001E6E59" w:rsidP="001F0214">
                  <w:pPr>
                    <w:pStyle w:val="Normlnywebov"/>
                    <w:numPr>
                      <w:ilvl w:val="0"/>
                      <w:numId w:val="6"/>
                    </w:numPr>
                  </w:pPr>
                  <w:r>
                    <w:t>Počítačová učebňa s 11 PC</w:t>
                  </w:r>
                  <w:r w:rsidR="001B2A10">
                    <w:t>, po vytopení obnovená vďaka sponzorom- rodičom</w:t>
                  </w:r>
                  <w:r w:rsidR="001F0214">
                    <w:t xml:space="preserve">, zriadená veľká PC-miestnosť opäť vďaka spolupráci s rodičmi a Univerzitou A.Dubčeka v </w:t>
                  </w:r>
                  <w:proofErr w:type="gramStart"/>
                  <w:r w:rsidR="001F0214">
                    <w:t>Trenčíne</w:t>
                  </w:r>
                  <w:proofErr w:type="gramEnd"/>
                </w:p>
                <w:p w:rsidR="009A46F7" w:rsidRDefault="009A46F7" w:rsidP="00DB0FDD">
                  <w:pPr>
                    <w:pStyle w:val="Normlnywebov"/>
                    <w:numPr>
                      <w:ilvl w:val="0"/>
                      <w:numId w:val="6"/>
                    </w:numPr>
                  </w:pPr>
                  <w:r>
                    <w:t>12 notebookov pre žiakov</w:t>
                  </w:r>
                  <w:r w:rsidR="001F0214">
                    <w:t xml:space="preserve"> (sponzorsky)</w:t>
                  </w:r>
                </w:p>
                <w:p w:rsidR="003E65DF" w:rsidRDefault="001B1E12" w:rsidP="00DB0FDD">
                  <w:pPr>
                    <w:pStyle w:val="Normlnywebov"/>
                    <w:numPr>
                      <w:ilvl w:val="0"/>
                      <w:numId w:val="6"/>
                    </w:numPr>
                  </w:pPr>
                  <w:r>
                    <w:t>20 tabletov z projektu</w:t>
                  </w:r>
                  <w:r w:rsidR="003E65DF">
                    <w:t xml:space="preserve"> digiškola</w:t>
                  </w:r>
                  <w:r w:rsidR="0041359D">
                    <w:t>, 10 tabletov z projektu Orange</w:t>
                  </w:r>
                </w:p>
                <w:p w:rsidR="001E6E59" w:rsidRDefault="001E6E59" w:rsidP="00DB0FDD">
                  <w:pPr>
                    <w:pStyle w:val="Normlnywebov"/>
                    <w:numPr>
                      <w:ilvl w:val="0"/>
                      <w:numId w:val="6"/>
                    </w:numPr>
                  </w:pPr>
                  <w:r>
                    <w:t>Multi</w:t>
                  </w:r>
                  <w:r w:rsidR="00862D94">
                    <w:t>funkčné kopírovacie zariadenia 2</w:t>
                  </w:r>
                  <w:r>
                    <w:t xml:space="preserve"> ks, 1 so skenerom</w:t>
                  </w:r>
                </w:p>
                <w:p w:rsidR="000F40CB" w:rsidRDefault="006D5646" w:rsidP="00F257C7">
                  <w:pPr>
                    <w:pStyle w:val="Normlnywebov"/>
                    <w:numPr>
                      <w:ilvl w:val="0"/>
                      <w:numId w:val="6"/>
                    </w:numPr>
                  </w:pPr>
                  <w:r>
                    <w:t>Tlačiarne 4</w:t>
                  </w:r>
                  <w:r w:rsidR="001E6E59">
                    <w:t xml:space="preserve"> ks</w:t>
                  </w:r>
                </w:p>
                <w:p w:rsidR="008E0DC9" w:rsidRDefault="008E0DC9" w:rsidP="00F257C7">
                  <w:pPr>
                    <w:pStyle w:val="Normlnywebov"/>
                    <w:numPr>
                      <w:ilvl w:val="0"/>
                      <w:numId w:val="6"/>
                    </w:numPr>
                  </w:pPr>
                  <w:r>
                    <w:t>10 notebookov pre učiteľov a do PC audiovizuálního odboru- dar firmy Continental</w:t>
                  </w:r>
                </w:p>
                <w:p w:rsidR="001F0214" w:rsidRDefault="001F0214" w:rsidP="00F257C7">
                  <w:pPr>
                    <w:pStyle w:val="Normlnywebov"/>
                    <w:numPr>
                      <w:ilvl w:val="0"/>
                      <w:numId w:val="6"/>
                    </w:numPr>
                  </w:pPr>
                  <w:r>
                    <w:t>P</w:t>
                  </w:r>
                  <w:r w:rsidR="00CC27CE">
                    <w:t>rísľub novej techniky</w:t>
                  </w:r>
                  <w:r w:rsidR="008E0DC9">
                    <w:t>, internetu a licencií</w:t>
                  </w:r>
                  <w:r w:rsidR="00CC27CE">
                    <w:t xml:space="preserve"> z DigiEdu, DigiNET</w:t>
                  </w:r>
                  <w:r>
                    <w:t>(Plán obnovy)</w:t>
                  </w:r>
                </w:p>
                <w:p w:rsidR="000F40CB" w:rsidRDefault="000F40CB" w:rsidP="00862D94">
                  <w:pPr>
                    <w:pStyle w:val="Nadpis3"/>
                  </w:pPr>
                  <w:bookmarkStart w:id="17" w:name="e1l"/>
                  <w:bookmarkStart w:id="18" w:name="e1m"/>
                  <w:bookmarkStart w:id="19" w:name="1n"/>
                  <w:bookmarkEnd w:id="16"/>
                  <w:bookmarkEnd w:id="17"/>
                  <w:bookmarkEnd w:id="18"/>
                  <w:r>
                    <w:rPr>
                      <w:i/>
                      <w:iCs/>
                      <w:sz w:val="24"/>
                      <w:szCs w:val="24"/>
                    </w:rPr>
                    <w:t>§ 2. ods. 1 n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t>Plnenie stanoveného cieľa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 xml:space="preserve">Ciele: </w:t>
                  </w:r>
                </w:p>
                <w:p w:rsidR="000B66D6" w:rsidRPr="00862071" w:rsidRDefault="000F40CB" w:rsidP="004A3906">
                  <w:pPr>
                    <w:pStyle w:val="Normlnywebov"/>
                  </w:pPr>
                  <w:proofErr w:type="gramStart"/>
                  <w:r>
                    <w:t>1.</w:t>
                  </w:r>
                  <w:r w:rsidRPr="00BB6627">
                    <w:rPr>
                      <w:b/>
                    </w:rPr>
                    <w:t>Škola</w:t>
                  </w:r>
                  <w:proofErr w:type="gramEnd"/>
                  <w:r w:rsidRPr="00BB6627">
                    <w:rPr>
                      <w:b/>
                    </w:rPr>
                    <w:t xml:space="preserve"> realizuje alternatívny program Krok za krokom</w:t>
                  </w:r>
                  <w:r>
                    <w:t xml:space="preserve">, ktorý bol overený ako projekt Škola dokorán FF UK v Bratislave. Naším cieľom je dôsledne uplatňovať tento program vo vyučovaní a naďalej uskutočňovať priebežné vzdelávanie učiteľov i rodičov. Program Krok za krokom považuje </w:t>
                  </w:r>
                  <w:proofErr w:type="gramStart"/>
                  <w:r>
                    <w:t>J.Průcha</w:t>
                  </w:r>
                  <w:proofErr w:type="gramEnd"/>
                  <w:r>
                    <w:t xml:space="preserve">(medzinárodne známy český odborník) za najlepšie zavedenú alternatívu na Slovensku. </w:t>
                  </w:r>
                  <w:r w:rsidR="00F14905">
                    <w:t>Má 4 piliere:</w:t>
                  </w:r>
                  <w:r w:rsidR="00A05C52">
                    <w:t xml:space="preserve"> prostredie triedy zamerané na rozvoj osobnosti (centrá učenia),</w:t>
                  </w:r>
                  <w:r w:rsidR="00F14905">
                    <w:t xml:space="preserve"> individuálny prístup, spoluprácu s</w:t>
                  </w:r>
                  <w:r w:rsidR="00A05C52">
                    <w:t> </w:t>
                  </w:r>
                  <w:r w:rsidR="00F14905">
                    <w:t>rodičmi</w:t>
                  </w:r>
                  <w:r w:rsidR="00A05C52">
                    <w:t xml:space="preserve"> a aktivizujúce a interaktívne formy učenia. </w:t>
                  </w:r>
                  <w:r>
                    <w:t xml:space="preserve">Program škola napĺňa kvalitne </w:t>
                  </w:r>
                  <w:proofErr w:type="gramStart"/>
                  <w:r>
                    <w:t>na I.stupni</w:t>
                  </w:r>
                  <w:proofErr w:type="gramEnd"/>
                  <w:r>
                    <w:t>, na II. stupni sú prebrané niektoré aktivity a metódy ako komunity, projektová prá</w:t>
                  </w:r>
                  <w:r w:rsidR="00B744DD">
                    <w:t>ca, kritické myslenie… Rozvíjame</w:t>
                  </w:r>
                  <w:r>
                    <w:t xml:space="preserve"> hodnotenie  s portfóliami a sme na ceste k práci v ce</w:t>
                  </w:r>
                  <w:r w:rsidR="001B2A10">
                    <w:t>ntrách učenia. V minulosti sa výrazne zlepšila</w:t>
                  </w:r>
                  <w:r w:rsidR="006F2B42">
                    <w:t xml:space="preserve"> </w:t>
                  </w:r>
                  <w:r>
                    <w:t xml:space="preserve">participácia žiakov, na </w:t>
                  </w:r>
                  <w:proofErr w:type="gramStart"/>
                  <w:r>
                    <w:t>čo</w:t>
                  </w:r>
                  <w:proofErr w:type="gramEnd"/>
                  <w:r>
                    <w:t xml:space="preserve"> </w:t>
                  </w:r>
                  <w:r w:rsidR="006F2B42">
                    <w:t>sme sa zamerali zmenou</w:t>
                  </w:r>
                  <w:r>
                    <w:t xml:space="preserve"> v organizácii prierezovej témy Osobnostno- sociáln</w:t>
                  </w:r>
                  <w:r w:rsidR="006F2B42">
                    <w:t>y rozvoj</w:t>
                  </w:r>
                  <w:r w:rsidR="00647236">
                    <w:t xml:space="preserve"> zavedením</w:t>
                  </w:r>
                  <w:r w:rsidR="006F2B42">
                    <w:t xml:space="preserve"> </w:t>
                  </w:r>
                  <w:r w:rsidR="00647236">
                    <w:t xml:space="preserve"> spoločného</w:t>
                  </w:r>
                  <w:r w:rsidR="006F2B42">
                    <w:t xml:space="preserve"> </w:t>
                  </w:r>
                  <w:r w:rsidR="006F2B42">
                    <w:lastRenderedPageBreak/>
                    <w:t>predmet</w:t>
                  </w:r>
                  <w:r w:rsidR="00647236">
                    <w:t>u</w:t>
                  </w:r>
                  <w:r w:rsidR="006F2B42">
                    <w:t xml:space="preserve"> Sústreďte sa s (n)ami pre žiakov ISCED 2.</w:t>
                  </w:r>
                  <w:r w:rsidR="00A05C52">
                    <w:t xml:space="preserve"> </w:t>
                  </w:r>
                  <w:r w:rsidR="001B2A10">
                    <w:t xml:space="preserve">Počas pandémie sme spoločné stretnutia nahradili vysielaním v školskom rozhlase a prácou na triednických hodinách. </w:t>
                  </w:r>
                  <w:r w:rsidR="00380EAB" w:rsidRPr="00380EAB">
                    <w:t xml:space="preserve">Okrem rozumových schopností rozvíjame hodnotové postoje, emocionalitu, spolupatričnosť, toleranciu, kritické </w:t>
                  </w:r>
                  <w:r w:rsidR="00B744DD">
                    <w:t>myslenie, či zručnosti žiakov. Ú</w:t>
                  </w:r>
                  <w:r w:rsidR="00380EAB" w:rsidRPr="00380EAB">
                    <w:t>zko sp</w:t>
                  </w:r>
                  <w:r w:rsidR="001F0214">
                    <w:t xml:space="preserve">olupracujeme s rodičmi. V rámci osobnostno-sociálneho rozvoja sme zaviedli predmety </w:t>
                  </w:r>
                  <w:proofErr w:type="gramStart"/>
                  <w:r w:rsidR="001F0214">
                    <w:t>iChoose (7.S) a EMOGYM</w:t>
                  </w:r>
                  <w:proofErr w:type="gramEnd"/>
                  <w:r w:rsidR="001F0214">
                    <w:t xml:space="preserve"> (8.S)</w:t>
                  </w:r>
                  <w:r w:rsidR="00A05C52">
                    <w:t xml:space="preserve">                                                                                                             </w:t>
                  </w:r>
                  <w:r w:rsidR="00CA7A1A">
                    <w:t xml:space="preserve">                   </w:t>
                  </w:r>
                  <w:r w:rsidR="00A05C52">
                    <w:t xml:space="preserve">Ako </w:t>
                  </w:r>
                  <w:r w:rsidR="00A05C52" w:rsidRPr="001A21C3">
                    <w:rPr>
                      <w:b/>
                    </w:rPr>
                    <w:t>Zelená škola</w:t>
                  </w:r>
                  <w:r w:rsidR="00A05C52">
                    <w:t xml:space="preserve"> plníme environmentálne poslanie</w:t>
                  </w:r>
                  <w:r w:rsidR="00340C4A">
                    <w:t>. Zaoberá</w:t>
                  </w:r>
                  <w:r w:rsidR="00A05C52">
                    <w:t xml:space="preserve">me </w:t>
                  </w:r>
                  <w:r w:rsidR="00340C4A">
                    <w:t>sa</w:t>
                  </w:r>
                  <w:r w:rsidR="00A05C52">
                    <w:t xml:space="preserve"> výživou žiakov, </w:t>
                  </w:r>
                  <w:r w:rsidR="00F257C7">
                    <w:t>v minulosti sme sa podieľali na projektoch</w:t>
                  </w:r>
                  <w:r w:rsidR="00A05C52">
                    <w:t xml:space="preserve"> BIO do škôl, BIO kuchári</w:t>
                  </w:r>
                  <w:r w:rsidR="004A3906">
                    <w:t xml:space="preserve">, Jedlá </w:t>
                  </w:r>
                  <w:r w:rsidR="00F15FDE">
                    <w:t>zm</w:t>
                  </w:r>
                  <w:r w:rsidR="001162DD">
                    <w:t>ena</w:t>
                  </w:r>
                  <w:r w:rsidR="00A05C52">
                    <w:t xml:space="preserve"> a </w:t>
                  </w:r>
                  <w:r w:rsidR="00340C4A">
                    <w:t>uskuto</w:t>
                  </w:r>
                  <w:r w:rsidR="00A05C52">
                    <w:t xml:space="preserve">čňovali sme aktivity, aby deti </w:t>
                  </w:r>
                  <w:r w:rsidR="00340C4A">
                    <w:t>chápa</w:t>
                  </w:r>
                  <w:r w:rsidR="004A3906">
                    <w:t>li globalizáciu v stravovaní, aby sa pýtali o</w:t>
                  </w:r>
                  <w:r w:rsidR="00003800">
                    <w:t>dkiaľ pochádzajú</w:t>
                  </w:r>
                  <w:r w:rsidR="004A3906">
                    <w:t xml:space="preserve"> potraviny</w:t>
                  </w:r>
                  <w:r w:rsidR="00003800">
                    <w:t>, čo obsahujú…Niekedy sme</w:t>
                  </w:r>
                  <w:r w:rsidR="00380EAB" w:rsidRPr="00380EAB">
                    <w:t xml:space="preserve"> znepokojení tým, čo počujeme o potravinách, o nakladaní s nimi, o ich úprave apod. </w:t>
                  </w:r>
                  <w:r w:rsidR="001F0214">
                    <w:t>Boli sme zapojení v environmentálny</w:t>
                  </w:r>
                  <w:r w:rsidR="00F257C7">
                    <w:t>ch projektech:</w:t>
                  </w:r>
                  <w:r w:rsidR="00380EAB">
                    <w:t xml:space="preserve"> </w:t>
                  </w:r>
                  <w:r w:rsidR="00F257C7">
                    <w:t>Z poľa na tanier, BIOlearn a Objektív 21.</w:t>
                  </w:r>
                  <w:r w:rsidR="00380EAB" w:rsidRPr="00380EAB">
                    <w:t xml:space="preserve"> </w:t>
                  </w:r>
                  <w:r w:rsidR="001162DD">
                    <w:t xml:space="preserve">Podarilo sa nám uskutočniť niekoľko rovesníckych vzdelávaní. </w:t>
                  </w:r>
                  <w:r w:rsidR="000B66D6" w:rsidRPr="00862071">
                    <w:t>Vychádzali sme z pravidla – čo dokáže zvládnuť žiak samostatne, nerobí za neho učiteľ a čo naučíš druhého, to si lepšie zapamätáš. V rámci na</w:t>
                  </w:r>
                  <w:r w:rsidR="004A3906">
                    <w:t xml:space="preserve">šich prírodovedných aktivít žiaci </w:t>
                  </w:r>
                  <w:proofErr w:type="gramStart"/>
                  <w:r w:rsidR="004A3906">
                    <w:t>pracovali</w:t>
                  </w:r>
                  <w:proofErr w:type="gramEnd"/>
                  <w:r w:rsidR="004A3906">
                    <w:t xml:space="preserve"> v</w:t>
                  </w:r>
                  <w:r w:rsidR="000B66D6" w:rsidRPr="00862071">
                    <w:t xml:space="preserve"> </w:t>
                  </w:r>
                  <w:proofErr w:type="gramStart"/>
                  <w:r w:rsidR="000B66D6" w:rsidRPr="00862071">
                    <w:t>klub</w:t>
                  </w:r>
                  <w:r w:rsidR="004A3906">
                    <w:t>e</w:t>
                  </w:r>
                  <w:proofErr w:type="gramEnd"/>
                  <w:r w:rsidR="000B66D6" w:rsidRPr="00862071">
                    <w:t xml:space="preserve"> Amavet</w:t>
                  </w:r>
                  <w:r w:rsidR="000A684B">
                    <w:t>, kto</w:t>
                  </w:r>
                  <w:r w:rsidR="004A3906">
                    <w:t>rý bol</w:t>
                  </w:r>
                  <w:r w:rsidR="000B66D6" w:rsidRPr="00862071">
                    <w:t xml:space="preserve"> zameraný na debrujárske aktivity, šach a novinársko-reportérske zručnosti. Šk</w:t>
                  </w:r>
                  <w:r w:rsidR="004A3906">
                    <w:t>ola v oblasti informatiky  spolupracovala</w:t>
                  </w:r>
                  <w:r w:rsidR="000B66D6" w:rsidRPr="00862071">
                    <w:t xml:space="preserve"> s programátorom a má vlastnú 3D tlačia</w:t>
                  </w:r>
                  <w:r w:rsidR="004A3906">
                    <w:t xml:space="preserve">reň. </w:t>
                  </w:r>
                </w:p>
                <w:p w:rsidR="000F40CB" w:rsidRPr="00BB6627" w:rsidRDefault="00BB6627" w:rsidP="00E82AEC">
                  <w:pPr>
                    <w:pStyle w:val="Normlnywebov"/>
                    <w:rPr>
                      <w:b/>
                    </w:rPr>
                  </w:pPr>
                  <w:r w:rsidRPr="00BB6627">
                    <w:rPr>
                      <w:b/>
                    </w:rPr>
                    <w:t>2</w:t>
                  </w:r>
                  <w:r w:rsidR="000F40CB" w:rsidRPr="00BB6627">
                    <w:rPr>
                      <w:b/>
                    </w:rPr>
                    <w:t xml:space="preserve">.Ciele zosúladené s Národným programom výchovy a vzdelávania v SR na najbližších 10-20 rokov 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>-</w:t>
                  </w:r>
                  <w:r w:rsidRPr="00BB6627">
                    <w:rPr>
                      <w:b/>
                    </w:rPr>
                    <w:t>prispôsobovanie obsahu a procesu výchovy a vzdelávania potrebám detí</w:t>
                  </w:r>
                  <w:r>
                    <w:t xml:space="preserve"> . Sme na ceste nasledovania tohoto cieľa. Spoluprácou so žiackym</w:t>
                  </w:r>
                  <w:r w:rsidR="00D952B6">
                    <w:t xml:space="preserve"> parlamentom zavádzame tradí</w:t>
                  </w:r>
                  <w:r w:rsidR="006972FB">
                    <w:t>cie, ktoré spájajú</w:t>
                  </w:r>
                  <w:r>
                    <w:t xml:space="preserve"> život </w:t>
                  </w:r>
                  <w:r w:rsidR="00F557E1">
                    <w:t xml:space="preserve">žiakov so životom školy. </w:t>
                  </w:r>
                  <w:proofErr w:type="gramStart"/>
                  <w:r w:rsidR="00BB6627">
                    <w:t>V škole</w:t>
                  </w:r>
                  <w:proofErr w:type="gramEnd"/>
                  <w:r w:rsidR="00BB6627">
                    <w:t xml:space="preserve"> veľm</w:t>
                  </w:r>
                  <w:r w:rsidR="006972FB">
                    <w:t>i kval</w:t>
                  </w:r>
                  <w:r w:rsidR="003C3C49">
                    <w:t>itne pracuje tím</w:t>
                  </w:r>
                  <w:r w:rsidR="001162DD">
                    <w:t xml:space="preserve"> asistentov (3</w:t>
                  </w:r>
                  <w:r w:rsidR="006972FB">
                    <w:t>)</w:t>
                  </w:r>
                  <w:r w:rsidR="000A684B">
                    <w:t xml:space="preserve">. </w:t>
                  </w:r>
                  <w:r w:rsidR="00F557E1">
                    <w:t xml:space="preserve">Rôznymi organizačnými jednotkami (SSS), triednické hodiny, stretávanie sa parlamentu, kolégia, organizovanie ranných a hodnotiacich kruhov sa snažíme rozvíjať charakterové vzdelávanie. </w:t>
                  </w:r>
                  <w:r w:rsidR="00E21F73">
                    <w:t xml:space="preserve">Tešíme sa, že sa nám podarilo podnietiť </w:t>
                  </w:r>
                  <w:r w:rsidR="00F557E1">
                    <w:t>deti k dobrovoľníckym aktivitám.</w:t>
                  </w:r>
                  <w:r w:rsidR="001F0214">
                    <w:t xml:space="preserve"> Škola dlhodobo spolupracuje s Človekom v ohrození, aktuálne sa stará o žiačku v</w:t>
                  </w:r>
                  <w:r w:rsidR="00D623E8">
                    <w:t> </w:t>
                  </w:r>
                  <w:r w:rsidR="001F0214">
                    <w:t>Keni</w:t>
                  </w:r>
                  <w:r w:rsidR="00D623E8">
                    <w:t xml:space="preserve"> (Tabitha Nalukwago)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>-</w:t>
                  </w:r>
                  <w:r w:rsidRPr="00BB6627">
                    <w:rPr>
                      <w:b/>
                    </w:rPr>
                    <w:t>organizačne spojiť MŠ s I.stupňom ZŠ, integrovať do školy záujmové a umelecké</w:t>
                  </w:r>
                  <w:r>
                    <w:t xml:space="preserve"> </w:t>
                  </w:r>
                  <w:r w:rsidRPr="00BB6627">
                    <w:rPr>
                      <w:b/>
                    </w:rPr>
                    <w:t>vzdelávanie</w:t>
                  </w:r>
                  <w:r>
                    <w:t xml:space="preserve"> . Tento cieľ pomáha napĺňať ZUŠ</w:t>
                  </w:r>
                  <w:r w:rsidR="006972FB">
                    <w:t xml:space="preserve"> a krúžková ponuka učiteľov</w:t>
                  </w:r>
                  <w:r w:rsidR="00E21F73">
                    <w:t xml:space="preserve"> a rodičov</w:t>
                  </w:r>
                  <w:r w:rsidR="006972FB">
                    <w:t>. O</w:t>
                  </w:r>
                  <w:r>
                    <w:t>rganiz</w:t>
                  </w:r>
                  <w:r w:rsidR="00647236">
                    <w:t xml:space="preserve">ovali sme </w:t>
                  </w:r>
                  <w:r w:rsidR="006972FB">
                    <w:t xml:space="preserve">veľmi vydarené </w:t>
                  </w:r>
                  <w:r w:rsidR="00647236">
                    <w:t>spolo</w:t>
                  </w:r>
                  <w:r w:rsidR="00237F1B">
                    <w:t xml:space="preserve">čné </w:t>
                  </w:r>
                  <w:r>
                    <w:t xml:space="preserve"> aktivity</w:t>
                  </w:r>
                  <w:r w:rsidR="00E5310E">
                    <w:t xml:space="preserve"> so </w:t>
                  </w:r>
                  <w:proofErr w:type="gramStart"/>
                  <w:r w:rsidR="00E5310E">
                    <w:t>ZUŠ (</w:t>
                  </w:r>
                  <w:r w:rsidR="006972FB">
                    <w:t xml:space="preserve"> koncerty</w:t>
                  </w:r>
                  <w:proofErr w:type="gramEnd"/>
                  <w:r w:rsidR="006972FB">
                    <w:t xml:space="preserve">, </w:t>
                  </w:r>
                  <w:r w:rsidR="00E5310E">
                    <w:t>muzikál</w:t>
                  </w:r>
                  <w:r w:rsidR="006972FB">
                    <w:t>)</w:t>
                  </w:r>
                  <w:r>
                    <w:t>.</w:t>
                  </w:r>
                  <w:r w:rsidR="00E5310E">
                    <w:t xml:space="preserve"> </w:t>
                  </w:r>
                  <w:r w:rsidR="00E21F73">
                    <w:t xml:space="preserve">S MŠ: </w:t>
                  </w:r>
                  <w:r w:rsidR="00BB6627">
                    <w:t xml:space="preserve"> Rozprávk</w:t>
                  </w:r>
                  <w:r w:rsidR="00E21F73">
                    <w:t xml:space="preserve">ová školička, výtvarné dielne v spolupráci s mestom, </w:t>
                  </w:r>
                  <w:r w:rsidR="00F557E1">
                    <w:t>rôzne súťaže…)</w:t>
                  </w:r>
                </w:p>
                <w:p w:rsidR="000F40CB" w:rsidRDefault="000F40CB" w:rsidP="00E82AEC">
                  <w:pPr>
                    <w:pStyle w:val="Normlnywebov"/>
                  </w:pPr>
                  <w:r w:rsidRPr="0052021D">
                    <w:rPr>
                      <w:b/>
                    </w:rPr>
                    <w:t>-inovácia stratégií a metód edukácie</w:t>
                  </w:r>
                  <w:r>
                    <w:t xml:space="preserve"> : v danej oblasti sa učitelia neustále školia a k inovačným metodám sú pravidelne nabádaní aj na poradách.</w:t>
                  </w:r>
                  <w:r w:rsidR="00237F1B">
                    <w:t xml:space="preserve"> </w:t>
                  </w:r>
                  <w:r w:rsidR="00E5310E">
                    <w:t xml:space="preserve">Samotní učitelia sú inovátormi- po </w:t>
                  </w:r>
                  <w:proofErr w:type="gramStart"/>
                  <w:r w:rsidR="00E5310E">
                    <w:t>absolvovaní</w:t>
                  </w:r>
                  <w:proofErr w:type="gramEnd"/>
                  <w:r w:rsidR="00E5310E">
                    <w:t xml:space="preserve"> vzdelávacej aktiv</w:t>
                  </w:r>
                  <w:r w:rsidR="00E21F73">
                    <w:t>ity mimo školu informujú ostatný</w:t>
                  </w:r>
                  <w:r w:rsidR="00E5310E">
                    <w:t xml:space="preserve">ch o zaujímavých novinkách. </w:t>
                  </w:r>
                  <w:r w:rsidR="0049291F">
                    <w:t>Uskutočňujeme inovácie v oblasti vyučovania predmetov- vyučujeme netradičné predmety ako Mediálna vý</w:t>
                  </w:r>
                  <w:r w:rsidR="000A684B">
                    <w:t xml:space="preserve">chova, </w:t>
                  </w:r>
                  <w:r w:rsidR="0049291F">
                    <w:t>Sústreďte sa s (</w:t>
                  </w:r>
                  <w:r w:rsidR="003C3C49">
                    <w:t>n)ami, Šach,</w:t>
                  </w:r>
                  <w:r w:rsidR="00E21F73">
                    <w:t xml:space="preserve"> Biomimikry</w:t>
                  </w:r>
                  <w:r w:rsidR="001162DD">
                    <w:t>..</w:t>
                  </w:r>
                  <w:r w:rsidR="000A684B">
                    <w:t>.</w:t>
                  </w:r>
                  <w:r w:rsidR="0049291F">
                    <w:t xml:space="preserve"> Najmä mediálna výchova sa ukazuje ako nesmierne význa</w:t>
                  </w:r>
                  <w:r w:rsidR="001162DD">
                    <w:t>mný predmet</w:t>
                  </w:r>
                  <w:r w:rsidR="000A684B">
                    <w:t xml:space="preserve"> v tomto svete rozvinutých technológií.</w:t>
                  </w:r>
                  <w:r w:rsidR="00E5310E">
                    <w:t xml:space="preserve"> Jej obsah chráni</w:t>
                  </w:r>
                  <w:r w:rsidR="00E21F73">
                    <w:t xml:space="preserve"> dieť</w:t>
                  </w:r>
                  <w:r w:rsidR="00E5310E">
                    <w:t>a aj pred nástrahami sociálnych sietí.</w:t>
                  </w:r>
                  <w:r w:rsidR="00D623E8">
                    <w:t xml:space="preserve"> Biomimikry (učenie sa od pr</w:t>
                  </w:r>
                  <w:r w:rsidR="00E21F73">
                    <w:t>írody) v SR začínajú, sme v tíme odborníkov, ktorí sa o to usilujú.</w:t>
                  </w:r>
                  <w:r w:rsidR="00D623E8">
                    <w:t xml:space="preserve"> V roku 2024/ 2025 škola oficiálne vstúpila do reformy a v máji uskutočnila EDUKAFEST- otvorené hodiny a workshopy pre učiteľov a riaditeľov z celého Slovenska.</w:t>
                  </w:r>
                </w:p>
                <w:p w:rsidR="000F40CB" w:rsidRDefault="001162DD" w:rsidP="00E82AEC">
                  <w:pPr>
                    <w:pStyle w:val="Normlnywebov"/>
                  </w:pPr>
                  <w:r>
                    <w:rPr>
                      <w:b/>
                    </w:rPr>
                    <w:t>-využívať alternatí</w:t>
                  </w:r>
                  <w:r w:rsidR="000F40CB" w:rsidRPr="0052021D">
                    <w:rPr>
                      <w:b/>
                    </w:rPr>
                    <w:t>vne metódy hodnotenia</w:t>
                  </w:r>
                  <w:r w:rsidR="000F40CB">
                    <w:t xml:space="preserve">: </w:t>
                  </w:r>
                  <w:r w:rsidR="000A684B">
                    <w:t>počas Koronakrízy MŠVVaŠ SR zaviedlo celop</w:t>
                  </w:r>
                  <w:r w:rsidR="00E21F73">
                    <w:t xml:space="preserve">lošne možnosť hodnotiť slovne.  </w:t>
                  </w:r>
                  <w:r w:rsidR="00165A85">
                    <w:t>V t</w:t>
                  </w:r>
                  <w:r w:rsidR="00E21F73">
                    <w:t xml:space="preserve">omto </w:t>
                  </w:r>
                  <w:r w:rsidR="00165A85">
                    <w:t>čase sme slovné hodnotenie</w:t>
                  </w:r>
                  <w:r w:rsidR="00E21F73">
                    <w:t xml:space="preserve"> využili</w:t>
                  </w:r>
                  <w:r w:rsidR="000A684B">
                    <w:t xml:space="preserve"> naplno v ISCEDE1 a v ISCED2 to bolo počas hodnotenia dištančného vzdelávania a </w:t>
                  </w:r>
                  <w:r w:rsidR="000A684B">
                    <w:lastRenderedPageBreak/>
                    <w:t>v záverečnom hodnotení piatakov a ôsmakov</w:t>
                  </w:r>
                  <w:r w:rsidR="00FE11AC">
                    <w:t xml:space="preserve"> v školskom </w:t>
                  </w:r>
                  <w:r w:rsidR="00E5310E">
                    <w:t>roku 2020/ 21</w:t>
                  </w:r>
                  <w:r w:rsidR="000A684B">
                    <w:t>, kde sme sa zamerali na ich silné a slabé</w:t>
                  </w:r>
                  <w:r w:rsidR="00E5310E">
                    <w:t xml:space="preserve"> stránky. Akceptovali sme zrušenie</w:t>
                  </w:r>
                  <w:r w:rsidR="002E19F7">
                    <w:t xml:space="preserve"> používani</w:t>
                  </w:r>
                  <w:r w:rsidR="00E5310E">
                    <w:t xml:space="preserve">a </w:t>
                  </w:r>
                  <w:r w:rsidR="000F40CB">
                    <w:t xml:space="preserve">4 </w:t>
                  </w:r>
                  <w:r w:rsidR="002E19F7">
                    <w:t xml:space="preserve">kvantifikátorov: </w:t>
                  </w:r>
                  <w:r w:rsidR="000F40CB">
                    <w:t>slov: veľmi dobre, dobre,</w:t>
                  </w:r>
                  <w:r w:rsidR="00647236">
                    <w:t xml:space="preserve"> uspokojivo a neuspokojivo</w:t>
                  </w:r>
                  <w:r w:rsidR="002E19F7">
                    <w:t>. Učitelia ISCED1 využívali</w:t>
                  </w:r>
                  <w:r w:rsidR="00D61B2D">
                    <w:t xml:space="preserve"> naše vlastné hodnotiace záznamy, sebahodnotiace listy a vysvedčenia s</w:t>
                  </w:r>
                  <w:r w:rsidR="00E5310E">
                    <w:t xml:space="preserve"> komentárom. Do hodnotenia zapojili aj rodičov a sebahodnotením aj deti. Štvrtáci si postupne zvykali na kvantifikátor- známka. </w:t>
                  </w:r>
                  <w:r w:rsidR="00D61B2D">
                    <w:t>V</w:t>
                  </w:r>
                  <w:r w:rsidR="00E5310E">
                    <w:t xml:space="preserve"> ISCEDE2 niektorí učitelia naďalej využívali okrem známok aj </w:t>
                  </w:r>
                  <w:r w:rsidR="002E19F7">
                    <w:t xml:space="preserve">sebahodnotenia a </w:t>
                  </w:r>
                  <w:r w:rsidR="00E5310E">
                    <w:t xml:space="preserve">používali slovné hodnotiace kritériá a komentáre. </w:t>
                  </w:r>
                  <w:r w:rsidR="00D623E8">
                    <w:t xml:space="preserve">Škoda len, </w:t>
                  </w:r>
                  <w:proofErr w:type="gramStart"/>
                  <w:r w:rsidR="00D623E8">
                    <w:t>že v menšej</w:t>
                  </w:r>
                  <w:proofErr w:type="gramEnd"/>
                  <w:r w:rsidR="00D623E8">
                    <w:t xml:space="preserve"> miere </w:t>
                  </w:r>
                  <w:r w:rsidR="00E21F73">
                    <w:t>ako po pandémii. Ústup je daný nielen pracnosťou, ale a</w:t>
                  </w:r>
                  <w:r w:rsidR="00D623E8">
                    <w:t>j podliehaním tlaku rodičov, kto</w:t>
                  </w:r>
                  <w:r w:rsidR="00E21F73">
                    <w:t>rých sa nám nepodarilo dôsledne presvedčiť o výhodách hodnotenia slovom… Zameriame sa na t</w:t>
                  </w:r>
                  <w:r w:rsidR="00D623E8">
                    <w:t>ento jav, hodnotenie prepracujeme do hĺbky</w:t>
                  </w:r>
                  <w:r w:rsidR="00E21F73">
                    <w:t xml:space="preserve">. </w:t>
                  </w:r>
                  <w:r w:rsidR="006D0F05">
                    <w:t xml:space="preserve">Pripravíme pre rodičov aj učiteľov vzdelávacie semináre. </w:t>
                  </w:r>
                  <w:r w:rsidR="00E5310E">
                    <w:t xml:space="preserve">Všetci </w:t>
                  </w:r>
                  <w:r w:rsidR="00E21F73">
                    <w:t>sme organizovali</w:t>
                  </w:r>
                  <w:r w:rsidR="00E5310E">
                    <w:t xml:space="preserve"> najmenej 2x ročne ZRŠ v trojici (Žúr) a používáme portfóliá.</w:t>
                  </w:r>
                  <w:r w:rsidR="00E21F73">
                    <w:t xml:space="preserve"> Efekt je výrazný najmä v triedach, kde sa triedny u</w:t>
                  </w:r>
                  <w:r w:rsidR="00165A85">
                    <w:t xml:space="preserve">čiteľ kvalitne pripavuje na ZRŠ (pozve rodičov pozvánkou, zostaví program, pripraví výstavu, umožní diskusiu, pozve kolegov, v prípade </w:t>
                  </w:r>
                  <w:r w:rsidR="006D0F05">
                    <w:t>potr</w:t>
                  </w:r>
                  <w:r w:rsidR="00165A85">
                    <w:t>eby pozve žiakov</w:t>
                  </w:r>
                  <w:r w:rsidR="006D0F05">
                    <w:t>…)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t>Plnenie:</w:t>
                  </w:r>
                </w:p>
                <w:p w:rsidR="000F40CB" w:rsidRDefault="00237F1B" w:rsidP="00E82AEC">
                  <w:pPr>
                    <w:pStyle w:val="Normlnywebov"/>
                    <w:numPr>
                      <w:ilvl w:val="0"/>
                      <w:numId w:val="2"/>
                    </w:numPr>
                  </w:pPr>
                  <w:r>
                    <w:t>V auguste sa u</w:t>
                  </w:r>
                  <w:r w:rsidR="00D61B2D">
                    <w:t>skutoční</w:t>
                  </w:r>
                  <w:r w:rsidR="00BC1959">
                    <w:t xml:space="preserve"> úvodné</w:t>
                  </w:r>
                  <w:r w:rsidR="0082122A">
                    <w:t xml:space="preserve"> </w:t>
                  </w:r>
                  <w:r w:rsidR="00081F37">
                    <w:t>školenie učiteľov</w:t>
                  </w:r>
                  <w:r>
                    <w:t xml:space="preserve"> </w:t>
                  </w:r>
                  <w:r w:rsidR="00BC1959">
                    <w:t xml:space="preserve">s cieľom čo najlepšie nastaviť školský </w:t>
                  </w:r>
                  <w:proofErr w:type="gramStart"/>
                  <w:r w:rsidR="00BC1959">
                    <w:t>rok</w:t>
                  </w:r>
                  <w:r w:rsidR="00D623E8">
                    <w:t xml:space="preserve"> </w:t>
                  </w:r>
                  <w:r w:rsidR="006D0F05">
                    <w:t xml:space="preserve">, </w:t>
                  </w:r>
                  <w:r w:rsidR="00CC27CE">
                    <w:t>uskuto</w:t>
                  </w:r>
                  <w:r w:rsidR="008617E8">
                    <w:t>čníme</w:t>
                  </w:r>
                  <w:proofErr w:type="gramEnd"/>
                  <w:r w:rsidR="008617E8">
                    <w:t xml:space="preserve"> workshop na tému komunikácie s rodičmi, bádateľské vzdelávanie a hodnotenie v našej škole, pousilujeme sa </w:t>
                  </w:r>
                  <w:r w:rsidR="006D0F05">
                    <w:t>vtiahnuť nových kolegov do spolupráce</w:t>
                  </w:r>
                  <w:r w:rsidR="00CC27CE">
                    <w:t>, nastavíme Adaptačné vzdelávanie začínajúcej p.učiteľke, ktorá sa školila v Hejného matematike v júli</w:t>
                  </w:r>
                </w:p>
                <w:p w:rsidR="0052021D" w:rsidRDefault="002E19F7" w:rsidP="00942443">
                  <w:pPr>
                    <w:pStyle w:val="Normlnywebov"/>
                    <w:numPr>
                      <w:ilvl w:val="0"/>
                      <w:numId w:val="2"/>
                    </w:numPr>
                  </w:pPr>
                  <w:r>
                    <w:t xml:space="preserve">Budeme pokračovať v individuálnom </w:t>
                  </w:r>
                  <w:r w:rsidR="006D0F05">
                    <w:t xml:space="preserve">a spoločnom </w:t>
                  </w:r>
                  <w:r>
                    <w:t>vzdelávaní pedagógov</w:t>
                  </w:r>
                  <w:r w:rsidR="00D61B2D">
                    <w:t xml:space="preserve"> </w:t>
                  </w:r>
                  <w:r w:rsidR="0052021D">
                    <w:t xml:space="preserve">podľa </w:t>
                  </w:r>
                  <w:r w:rsidR="006D0F05">
                    <w:t xml:space="preserve">plánu </w:t>
                  </w:r>
                  <w:r w:rsidR="0052021D">
                    <w:t>k</w:t>
                  </w:r>
                  <w:r w:rsidR="006D0F05">
                    <w:t xml:space="preserve">ontinuálneho vzdelávania </w:t>
                  </w:r>
                </w:p>
                <w:p w:rsidR="00BC1959" w:rsidRDefault="00BC1959" w:rsidP="00E82AEC">
                  <w:pPr>
                    <w:pStyle w:val="Normlnywebov"/>
                    <w:numPr>
                      <w:ilvl w:val="0"/>
                      <w:numId w:val="2"/>
                    </w:numPr>
                  </w:pPr>
                  <w:r>
                    <w:t>C</w:t>
                  </w:r>
                  <w:r w:rsidR="002E19F7">
                    <w:t>hceme</w:t>
                  </w:r>
                  <w:r w:rsidR="00D61B2D">
                    <w:t xml:space="preserve"> </w:t>
                  </w:r>
                  <w:r>
                    <w:t xml:space="preserve">ponúkať environmentálne </w:t>
                  </w:r>
                  <w:r w:rsidR="00D61B2D">
                    <w:t>v</w:t>
                  </w:r>
                  <w:r w:rsidR="002E19F7">
                    <w:t>z</w:t>
                  </w:r>
                  <w:r w:rsidR="007C79FD">
                    <w:t>delávacie akti</w:t>
                  </w:r>
                  <w:r>
                    <w:t>vity</w:t>
                  </w:r>
                  <w:r w:rsidR="00BB59CB">
                    <w:t xml:space="preserve">: </w:t>
                  </w:r>
                  <w:r w:rsidR="00BE5CFF">
                    <w:t>seminár</w:t>
                  </w:r>
                  <w:r w:rsidR="002E19F7">
                    <w:t>e pre rodičov, učiteľ</w:t>
                  </w:r>
                  <w:r w:rsidR="001162DD">
                    <w:t xml:space="preserve">ov </w:t>
                  </w:r>
                  <w:r>
                    <w:t>a deti, budeme spolupracovať v tejto oblasti so Zelenou školou a POP Trenčianskeho kraja</w:t>
                  </w:r>
                  <w:r w:rsidR="002E19F7">
                    <w:t xml:space="preserve">. </w:t>
                  </w:r>
                </w:p>
                <w:p w:rsidR="000F40CB" w:rsidRDefault="002E19F7" w:rsidP="00E82AEC">
                  <w:pPr>
                    <w:pStyle w:val="Normlnywebov"/>
                    <w:numPr>
                      <w:ilvl w:val="0"/>
                      <w:numId w:val="2"/>
                    </w:numPr>
                  </w:pPr>
                  <w:r>
                    <w:t>Chceme diskutovať na tému</w:t>
                  </w:r>
                  <w:r w:rsidR="001162DD">
                    <w:t>,</w:t>
                  </w:r>
                  <w:r>
                    <w:t xml:space="preserve"> ako viesť deti k</w:t>
                  </w:r>
                  <w:r w:rsidR="00BC1959">
                    <w:t> </w:t>
                  </w:r>
                  <w:r>
                    <w:t>samostatnosti</w:t>
                  </w:r>
                  <w:r w:rsidR="00BC1959">
                    <w:t xml:space="preserve"> a zodpovednosti (porady, ZRŠ)</w:t>
                  </w:r>
                  <w:r w:rsidR="00CC27CE">
                    <w:t>, rodičia chcú diskutovať na tému reformy školstva</w:t>
                  </w:r>
                </w:p>
                <w:p w:rsidR="002E19F7" w:rsidRDefault="006D0F05" w:rsidP="00E82AEC">
                  <w:pPr>
                    <w:pStyle w:val="Normlnywebov"/>
                    <w:numPr>
                      <w:ilvl w:val="0"/>
                      <w:numId w:val="2"/>
                    </w:numPr>
                  </w:pPr>
                  <w:r>
                    <w:t>Budeme pokračovať v inklúzii, nielen v oblasti pomoci deťom, ktoré majú výcho</w:t>
                  </w:r>
                  <w:r w:rsidR="00D623E8">
                    <w:t>vno-vzdelávacie potr</w:t>
                  </w:r>
                  <w:r>
                    <w:t>eby, ale v čo najširšom zmysle, teda aj v </w:t>
                  </w:r>
                  <w:proofErr w:type="gramStart"/>
                  <w:r>
                    <w:t>organizovaní</w:t>
                  </w:r>
                  <w:proofErr w:type="gramEnd"/>
                  <w:r>
                    <w:t xml:space="preserve"> vyučovania a to </w:t>
                  </w:r>
                  <w:r w:rsidR="002E19F7">
                    <w:t>nie</w:t>
                  </w:r>
                  <w:r>
                    <w:t>len</w:t>
                  </w:r>
                  <w:r w:rsidR="002E19F7">
                    <w:t xml:space="preserve"> po predmetoch, ale v zmysluplných celkoch</w:t>
                  </w:r>
                  <w:r>
                    <w:t>- blokoch</w:t>
                  </w:r>
                  <w:r w:rsidR="002E19F7">
                    <w:t>.)</w:t>
                  </w:r>
                </w:p>
                <w:p w:rsidR="006D0F05" w:rsidRDefault="006D0F05" w:rsidP="00E82AEC">
                  <w:pPr>
                    <w:pStyle w:val="Normlnywebov"/>
                    <w:numPr>
                      <w:ilvl w:val="0"/>
                      <w:numId w:val="2"/>
                    </w:numPr>
                  </w:pPr>
                  <w:r>
                    <w:t xml:space="preserve">Osvedčilo sa prepájanie formálneho a neformálneho vzdelávania nielen v skupine  žiakov, ale aj učiteľov, </w:t>
                  </w:r>
                  <w:proofErr w:type="gramStart"/>
                  <w:r>
                    <w:t>budeme</w:t>
                  </w:r>
                  <w:proofErr w:type="gramEnd"/>
                  <w:r>
                    <w:t xml:space="preserve"> v tomto </w:t>
                  </w:r>
                  <w:proofErr w:type="gramStart"/>
                  <w:r>
                    <w:t>trende</w:t>
                  </w:r>
                  <w:proofErr w:type="gramEnd"/>
                  <w:r>
                    <w:t xml:space="preserve"> pokračovať.</w:t>
                  </w:r>
                </w:p>
                <w:p w:rsidR="000F40CB" w:rsidRDefault="0052021D" w:rsidP="00E82AEC">
                  <w:pPr>
                    <w:pStyle w:val="Normlnywebov"/>
                  </w:pPr>
                  <w:r>
                    <w:t>3</w:t>
                  </w:r>
                  <w:r w:rsidR="000F40CB">
                    <w:t xml:space="preserve">. </w:t>
                  </w:r>
                  <w:r w:rsidR="00866457">
                    <w:rPr>
                      <w:b/>
                    </w:rPr>
                    <w:t>Ako al</w:t>
                  </w:r>
                  <w:r w:rsidR="000F40CB" w:rsidRPr="0052021D">
                    <w:rPr>
                      <w:b/>
                    </w:rPr>
                    <w:t>ternatívna škola ponúkame záujemcom alternatívne vzdelávanie</w:t>
                  </w:r>
                  <w:r w:rsidR="000F40CB">
                    <w:t>. Realizovala sa dôsledná individualizácia, integrovali sa deti talentované aj deti s poruchami učenia. Pracoval s n</w:t>
                  </w:r>
                  <w:r w:rsidR="00866457">
                    <w:t>imi špeciáln</w:t>
                  </w:r>
                  <w:r w:rsidR="00906F64">
                    <w:t>y pedagó</w:t>
                  </w:r>
                  <w:r w:rsidR="00866457">
                    <w:t xml:space="preserve">g </w:t>
                  </w:r>
                  <w:r w:rsidR="00BC1959">
                    <w:t>a</w:t>
                  </w:r>
                  <w:r w:rsidR="00906F64">
                    <w:t xml:space="preserve"> 3 </w:t>
                  </w:r>
                  <w:proofErr w:type="gramStart"/>
                  <w:r w:rsidR="00906F64">
                    <w:t xml:space="preserve">asistenti </w:t>
                  </w:r>
                  <w:r w:rsidR="000F40CB">
                    <w:t>.</w:t>
                  </w:r>
                  <w:bookmarkStart w:id="20" w:name="e1n"/>
                  <w:bookmarkEnd w:id="19"/>
                  <w:r w:rsidR="000F40CB">
                    <w:t xml:space="preserve"> </w:t>
                  </w:r>
                  <w:bookmarkStart w:id="21" w:name="1o"/>
                  <w:bookmarkEnd w:id="20"/>
                  <w:r w:rsidR="000F40CB">
                    <w:t>Všetkým</w:t>
                  </w:r>
                  <w:proofErr w:type="gramEnd"/>
                  <w:r w:rsidR="000F40CB">
                    <w:t xml:space="preserve"> deťom je poskytovaná základná výuka šachu ako súčasť rozvíjania logického myslenia a celkovej osobnosti dieťaťa, záujemcom o turnajový šach je poskyto</w:t>
                  </w:r>
                  <w:r>
                    <w:t>vaná nadštandardná starostlivosť</w:t>
                  </w:r>
                  <w:r w:rsidR="007C79FD">
                    <w:t xml:space="preserve"> v spolupráci s trénerom. Činnosť</w:t>
                  </w:r>
                  <w:r w:rsidR="00906F64">
                    <w:t xml:space="preserve"> školy nesmierne obohacuje</w:t>
                  </w:r>
                  <w:r w:rsidR="000F40CB">
                    <w:t xml:space="preserve"> zriadenie Súkromnej základnej umeleckej školy v jej priestoroch. Poskytovanie umeleckého vzdelávania a základného pod jednou strechou je veľmi výhodné pre všetkých zainteresovaných, ale predovšetkým pre deti.</w:t>
                  </w:r>
                  <w:r w:rsidR="008C7E65">
                    <w:t xml:space="preserve"> Od septembra 2023 s</w:t>
                  </w:r>
                  <w:r w:rsidR="006D0F05">
                    <w:t>me zaradení v sieti ako S</w:t>
                  </w:r>
                  <w:r w:rsidR="0091434B">
                    <w:t>úkromná s</w:t>
                  </w:r>
                  <w:r w:rsidR="006D0F05">
                    <w:t>pojená škola.</w:t>
                  </w:r>
                </w:p>
                <w:p w:rsidR="000F40CB" w:rsidRDefault="0052021D" w:rsidP="00E82AEC">
                  <w:pPr>
                    <w:pStyle w:val="Normlnywebov"/>
                  </w:pPr>
                  <w:r>
                    <w:t>4</w:t>
                  </w:r>
                  <w:r w:rsidR="000F40CB" w:rsidRPr="00F33D49">
                    <w:rPr>
                      <w:b/>
                    </w:rPr>
                    <w:t xml:space="preserve">. </w:t>
                  </w:r>
                  <w:r w:rsidR="000F40CB" w:rsidRPr="00F33D49">
                    <w:rPr>
                      <w:b/>
                      <w:noProof/>
                      <w:lang w:val="sk-SK"/>
                    </w:rPr>
                    <w:t>Verejnosť</w:t>
                  </w:r>
                  <w:r w:rsidR="000F40CB" w:rsidRPr="00F33D49">
                    <w:rPr>
                      <w:b/>
                    </w:rPr>
                    <w:t xml:space="preserve"> bola informovaná</w:t>
                  </w:r>
                  <w:r w:rsidR="000F40CB">
                    <w:t xml:space="preserve"> o našich aktivitách vo vývesnej tabuli na námestí, v</w:t>
                  </w:r>
                  <w:r w:rsidR="008E2B3F">
                    <w:t> Novodubnických zves</w:t>
                  </w:r>
                  <w:r w:rsidR="00BC1959">
                    <w:t>tiach</w:t>
                  </w:r>
                  <w:r w:rsidR="000754E5">
                    <w:t xml:space="preserve">, zo stránky školy </w:t>
                  </w:r>
                  <w:r w:rsidR="00906F64">
                    <w:t>a na facebooku</w:t>
                  </w:r>
                  <w:r w:rsidR="000754E5">
                    <w:t>.</w:t>
                  </w:r>
                </w:p>
                <w:p w:rsidR="0054116A" w:rsidRDefault="008C7E65" w:rsidP="00E82AEC">
                  <w:pPr>
                    <w:pStyle w:val="Normlnywebov"/>
                  </w:pPr>
                  <w:r>
                    <w:lastRenderedPageBreak/>
                    <w:t>5</w:t>
                  </w:r>
                  <w:r w:rsidR="000F40CB" w:rsidRPr="00F33D49">
                    <w:rPr>
                      <w:b/>
                    </w:rPr>
                    <w:t>. Detský parlament</w:t>
                  </w:r>
                  <w:r w:rsidR="00FE11AC">
                    <w:t xml:space="preserve"> pracoval aktívne, pravidelne sa stretával a participoval na </w:t>
                  </w:r>
                  <w:proofErr w:type="gramStart"/>
                  <w:r w:rsidR="00FE11AC">
                    <w:t>živote</w:t>
                  </w:r>
                  <w:proofErr w:type="gramEnd"/>
                  <w:r w:rsidR="00FE11AC">
                    <w:t xml:space="preserve"> </w:t>
                  </w:r>
                  <w:r>
                    <w:t>školy. Chýbalo nám prepojenie detských parlamentov v T</w:t>
                  </w:r>
                  <w:r w:rsidR="0091434B">
                    <w:t>renčianskom kraji</w:t>
                  </w:r>
                  <w:r>
                    <w:t>, cez Edukafest sme ponuku nevyužili</w:t>
                  </w:r>
                  <w:r w:rsidR="0091434B">
                    <w:t>.</w:t>
                  </w:r>
                </w:p>
                <w:p w:rsidR="000F40CB" w:rsidRDefault="008C7E65" w:rsidP="00E82AEC">
                  <w:pPr>
                    <w:pStyle w:val="Normlnywebov"/>
                  </w:pPr>
                  <w:r>
                    <w:t>6</w:t>
                  </w:r>
                  <w:r w:rsidR="009F405B">
                    <w:t xml:space="preserve">. </w:t>
                  </w:r>
                  <w:r w:rsidR="0054116A" w:rsidRPr="007808F3">
                    <w:rPr>
                      <w:b/>
                    </w:rPr>
                    <w:t>Kolégium Zelenej školy</w:t>
                  </w:r>
                  <w:r w:rsidR="0091434B">
                    <w:rPr>
                      <w:b/>
                    </w:rPr>
                    <w:t xml:space="preserve"> pracovalo aktívne, </w:t>
                  </w:r>
                  <w:r w:rsidR="0091434B" w:rsidRPr="0091434B">
                    <w:t>pripravi</w:t>
                  </w:r>
                  <w:r w:rsidR="0091434B">
                    <w:t>li nový plán na ď</w:t>
                  </w:r>
                  <w:r w:rsidR="0091434B" w:rsidRPr="0091434B">
                    <w:t>alšie 2 roky</w:t>
                  </w:r>
                  <w:r>
                    <w:t xml:space="preserve"> so zameraním na Zeleň a ochranu prírody</w:t>
                  </w:r>
                  <w:r w:rsidR="0091434B">
                    <w:t>.</w:t>
                  </w:r>
                </w:p>
                <w:p w:rsidR="000F40CB" w:rsidRDefault="008C7E65" w:rsidP="00E82AEC">
                  <w:pPr>
                    <w:pStyle w:val="Normlnywebov"/>
                  </w:pPr>
                  <w:r>
                    <w:t>7.</w:t>
                  </w:r>
                  <w:r w:rsidR="000F40CB">
                    <w:t xml:space="preserve"> </w:t>
                  </w:r>
                  <w:r>
                    <w:rPr>
                      <w:b/>
                    </w:rPr>
                    <w:t>K</w:t>
                  </w:r>
                  <w:r w:rsidR="009F405B">
                    <w:t>omunikácia</w:t>
                  </w:r>
                  <w:r w:rsidR="004216EF">
                    <w:t xml:space="preserve"> </w:t>
                  </w:r>
                  <w:r>
                    <w:t xml:space="preserve">s rodičmi </w:t>
                  </w:r>
                  <w:r w:rsidR="004216EF">
                    <w:t xml:space="preserve">prebiehala podľa potreby cez EduPage alebo </w:t>
                  </w:r>
                  <w:r>
                    <w:t xml:space="preserve">stretnutiami </w:t>
                  </w:r>
                  <w:r w:rsidR="004216EF">
                    <w:t>v dohodnutom termíne</w:t>
                  </w:r>
                  <w:r w:rsidR="009F405B">
                    <w:t>.</w:t>
                  </w:r>
                  <w:r>
                    <w:t>Rodičia veľmi význa</w:t>
                  </w:r>
                  <w:r w:rsidR="008E0DC9">
                    <w:t>mne škole pomáhali počas roka pr</w:t>
                  </w:r>
                  <w:r>
                    <w:t>i prácach n</w:t>
                  </w:r>
                  <w:r w:rsidR="008E0DC9">
                    <w:t>a vylepšení interiéru tried a pr</w:t>
                  </w:r>
                  <w:r>
                    <w:t>i prestavbe. N</w:t>
                  </w:r>
                  <w:r w:rsidR="0091434B">
                    <w:t>iekoľkokrát v roku organizovali v</w:t>
                  </w:r>
                  <w:r>
                    <w:t>yučovanie- besedy, viedli krúžok (vyšívanie)</w:t>
                  </w:r>
                  <w:r w:rsidR="0091434B">
                    <w:t>.</w:t>
                  </w:r>
                </w:p>
                <w:p w:rsidR="000F40CB" w:rsidRPr="005040FD" w:rsidRDefault="008C7E65" w:rsidP="00E82AEC">
                  <w:proofErr w:type="gramStart"/>
                  <w:r>
                    <w:rPr>
                      <w:lang w:val="cs-CZ"/>
                    </w:rPr>
                    <w:t>8</w:t>
                  </w:r>
                  <w:r w:rsidR="000F40CB">
                    <w:t>.</w:t>
                  </w:r>
                  <w:r w:rsidR="000F40CB" w:rsidRPr="00EC6562">
                    <w:rPr>
                      <w:b/>
                    </w:rPr>
                    <w:t>V rámci</w:t>
                  </w:r>
                  <w:proofErr w:type="gramEnd"/>
                  <w:r w:rsidR="000F40CB" w:rsidRPr="00EC6562">
                    <w:rPr>
                      <w:b/>
                    </w:rPr>
                    <w:t xml:space="preserve"> prevencie</w:t>
                  </w:r>
                  <w:r w:rsidR="000F40CB">
                    <w:t xml:space="preserve"> sa </w:t>
                  </w:r>
                  <w:r w:rsidR="0091434B">
                    <w:t>uskutoč</w:t>
                  </w:r>
                  <w:r w:rsidR="008E0DC9">
                    <w:t>nili aktivity s</w:t>
                  </w:r>
                  <w:r w:rsidR="0091434B">
                    <w:t> CPPaP, viaceré prevencie pod vedením koordinát</w:t>
                  </w:r>
                  <w:r>
                    <w:t>ora p. Danišovej.</w:t>
                  </w:r>
                  <w:r w:rsidR="0091434B">
                    <w:t xml:space="preserve"> </w:t>
                  </w:r>
                  <w:r w:rsidR="00906F64">
                    <w:t xml:space="preserve">Menej sa pracovalo s doplnkom </w:t>
                  </w:r>
                  <w:r w:rsidR="000754E5">
                    <w:t>školského poriadku Magna Cha</w:t>
                  </w:r>
                  <w:r w:rsidR="00E80297">
                    <w:t>rta</w:t>
                  </w:r>
                  <w:r w:rsidR="000754E5">
                    <w:t>.</w:t>
                  </w:r>
                  <w:r w:rsidR="007808F3">
                    <w:t xml:space="preserve"> V tomto školskom roku nebola udelená žiadna</w:t>
                  </w:r>
                  <w:r w:rsidR="0091434B">
                    <w:t xml:space="preserve"> znížená známka zo správania, bolo udelených niekoľko pokarhaní triednym učiteľom a 2 pokarhania riadite</w:t>
                  </w:r>
                  <w:r w:rsidR="008E0DC9">
                    <w:t>ľom</w:t>
                  </w:r>
                  <w:r w:rsidR="0091434B">
                    <w:t xml:space="preserve"> školy.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§ 2. ods. 1 o</w:t>
                  </w:r>
                </w:p>
                <w:p w:rsidR="006A1B65" w:rsidRDefault="000F40CB" w:rsidP="00213426">
                  <w:pPr>
                    <w:pStyle w:val="Nadpis3"/>
                  </w:pPr>
                  <w:r>
                    <w:t>Úspechy a nedostatky</w:t>
                  </w:r>
                </w:p>
                <w:p w:rsidR="005341FF" w:rsidRDefault="005341FF" w:rsidP="005341FF">
                  <w:pPr>
                    <w:rPr>
                      <w:b/>
                    </w:rPr>
                  </w:pPr>
                  <w:r>
                    <w:rPr>
                      <w:b/>
                    </w:rPr>
                    <w:t>Úspechy v školskom roku 2023/24</w:t>
                  </w:r>
                </w:p>
                <w:p w:rsidR="00D73873" w:rsidRDefault="00D73873" w:rsidP="005341FF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</w:rPr>
                    <w:t>Uvedené vyššie v § 2. ods. 1 i</w:t>
                  </w:r>
                </w:p>
                <w:p w:rsidR="005341FF" w:rsidRPr="005341FF" w:rsidRDefault="005341FF" w:rsidP="005341FF">
                  <w:pPr>
                    <w:shd w:val="clear" w:color="auto" w:fill="FFFFFF"/>
                    <w:textAlignment w:val="baseline"/>
                    <w:rPr>
                      <w:color w:val="242424"/>
                      <w:lang w:eastAsia="sk-SK"/>
                    </w:rPr>
                  </w:pPr>
                </w:p>
                <w:p w:rsidR="00213426" w:rsidRPr="00E41B36" w:rsidRDefault="00213426" w:rsidP="00213426">
                  <w:pPr>
                    <w:jc w:val="both"/>
                    <w:rPr>
                      <w:b/>
                    </w:rPr>
                  </w:pPr>
                  <w:r w:rsidRPr="00E41B36">
                    <w:rPr>
                      <w:b/>
                      <w:sz w:val="22"/>
                      <w:szCs w:val="22"/>
                    </w:rPr>
                    <w:t xml:space="preserve">SWOT analýza </w:t>
                  </w:r>
                </w:p>
                <w:p w:rsidR="00213426" w:rsidRPr="00E41B36" w:rsidRDefault="00213426" w:rsidP="00213426">
                  <w:pPr>
                    <w:jc w:val="both"/>
                  </w:pPr>
                  <w:r w:rsidRPr="00E41B36">
                    <w:rPr>
                      <w:sz w:val="22"/>
                      <w:szCs w:val="22"/>
                    </w:rPr>
                    <w:t>Silné stránky</w:t>
                  </w:r>
                </w:p>
                <w:p w:rsidR="00213426" w:rsidRPr="004445B3" w:rsidRDefault="00213426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 w:rsidRPr="00E41B36">
                    <w:rPr>
                      <w:sz w:val="22"/>
                      <w:szCs w:val="22"/>
                    </w:rPr>
                    <w:t>kvalitný medzinárodný program Krok za krokom (27 krajín)</w:t>
                  </w:r>
                  <w:r w:rsidR="009F405B">
                    <w:rPr>
                      <w:sz w:val="22"/>
                      <w:szCs w:val="22"/>
                    </w:rPr>
                    <w:t xml:space="preserve"> , Zelená škola a škola sa stala jednou z 10 najaktívnejších Zelených škôl v SR, zaradená bola do projektu Každý deň pre budúcnosť</w:t>
                  </w:r>
                  <w:r w:rsidR="00A46FE0">
                    <w:rPr>
                      <w:sz w:val="22"/>
                      <w:szCs w:val="22"/>
                    </w:rPr>
                    <w:t xml:space="preserve"> (silné dobré základy)</w:t>
                  </w:r>
                </w:p>
                <w:p w:rsidR="00213426" w:rsidRPr="005B3815" w:rsidRDefault="00CC27CE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inovačné </w:t>
                  </w:r>
                  <w:r w:rsidR="00A46FE0">
                    <w:rPr>
                      <w:sz w:val="22"/>
                      <w:szCs w:val="22"/>
                    </w:rPr>
                    <w:t xml:space="preserve">vzdelávanie pre </w:t>
                  </w:r>
                  <w:r>
                    <w:rPr>
                      <w:sz w:val="22"/>
                      <w:szCs w:val="22"/>
                    </w:rPr>
                    <w:t xml:space="preserve">všetkých </w:t>
                  </w:r>
                  <w:r w:rsidR="00A46FE0">
                    <w:rPr>
                      <w:sz w:val="22"/>
                      <w:szCs w:val="22"/>
                    </w:rPr>
                    <w:t>pedagógov</w:t>
                  </w:r>
                  <w:r>
                    <w:rPr>
                      <w:sz w:val="22"/>
                      <w:szCs w:val="22"/>
                    </w:rPr>
                    <w:t xml:space="preserve"> s NIVAMOM- Škola pre 21.storočie- Tvorba školského vzdelávacieho programu prinieslo kolektívu možnosť diskutovať o reformných zmenách vzájomne i s lektormi, prehodnotiť postupy zavedené v našej škole. Skúšku zvládli všetci pedagógovia, priniesla im aj finančné ohodnotenie: 6% k mzde od júla 2025</w:t>
                  </w:r>
                  <w:r w:rsidR="00A46FE0">
                    <w:rPr>
                      <w:sz w:val="22"/>
                      <w:szCs w:val="22"/>
                    </w:rPr>
                    <w:t>)</w:t>
                  </w:r>
                </w:p>
                <w:p w:rsidR="005B3815" w:rsidRPr="00FA5697" w:rsidRDefault="005B3815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EDUKAFEST: výborné zvládnutie reformnej aktivity</w:t>
                  </w:r>
                </w:p>
                <w:p w:rsidR="00213426" w:rsidRPr="00FA5697" w:rsidRDefault="00213426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prínos </w:t>
                  </w:r>
                  <w:r w:rsidR="00A46FE0">
                    <w:rPr>
                      <w:sz w:val="22"/>
                      <w:szCs w:val="22"/>
                    </w:rPr>
                    <w:t xml:space="preserve">individuálneho </w:t>
                  </w:r>
                  <w:r>
                    <w:rPr>
                      <w:sz w:val="22"/>
                      <w:szCs w:val="22"/>
                    </w:rPr>
                    <w:t>dištančného vzdelávania pre učiteľ</w:t>
                  </w:r>
                  <w:r w:rsidR="00A46FE0">
                    <w:rPr>
                      <w:sz w:val="22"/>
                      <w:szCs w:val="22"/>
                    </w:rPr>
                    <w:t xml:space="preserve">ov (webináre) </w:t>
                  </w:r>
                </w:p>
                <w:p w:rsidR="00213426" w:rsidRPr="00E41B36" w:rsidRDefault="00A46FE0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väčši</w:t>
                  </w:r>
                  <w:r w:rsidR="00CC27CE">
                    <w:rPr>
                      <w:sz w:val="22"/>
                      <w:szCs w:val="22"/>
                    </w:rPr>
                    <w:t xml:space="preserve">a otvorenosť von k iným školám (Riaditelia Považia, </w:t>
                  </w:r>
                  <w:r w:rsidR="005B3815">
                    <w:rPr>
                      <w:sz w:val="22"/>
                      <w:szCs w:val="22"/>
                    </w:rPr>
                    <w:t>stretnutia reformných učiteľov, Edukafest, AKAR)</w:t>
                  </w:r>
                </w:p>
                <w:p w:rsidR="00213426" w:rsidRPr="003A5E67" w:rsidRDefault="00213426" w:rsidP="005B3815">
                  <w:pPr>
                    <w:numPr>
                      <w:ilvl w:val="0"/>
                      <w:numId w:val="5"/>
                    </w:numPr>
                    <w:jc w:val="both"/>
                  </w:pPr>
                  <w:r w:rsidRPr="00E41B36">
                    <w:rPr>
                      <w:sz w:val="22"/>
                      <w:szCs w:val="22"/>
                    </w:rPr>
                    <w:t xml:space="preserve">kvalitne vypracovaný ŠkVP </w:t>
                  </w:r>
                  <w:r w:rsidR="005B3815">
                    <w:rPr>
                      <w:sz w:val="22"/>
                      <w:szCs w:val="22"/>
                    </w:rPr>
                    <w:t>(dopracovaný počas vzdelávania Škola pre 21.storočie- tvorba ŠkVP)</w:t>
                  </w:r>
                </w:p>
                <w:p w:rsidR="003A5E67" w:rsidRPr="00FA5697" w:rsidRDefault="003A5E67" w:rsidP="005B3815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zavedenie ranných kruhov aj na II.st.</w:t>
                  </w:r>
                </w:p>
                <w:p w:rsidR="00213426" w:rsidRPr="004276A4" w:rsidRDefault="00213426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Nadštandardne vyučované prírodovedné predmety prepojené so životom</w:t>
                  </w:r>
                  <w:r w:rsidR="004276A4">
                    <w:rPr>
                      <w:sz w:val="22"/>
                      <w:szCs w:val="22"/>
                    </w:rPr>
                    <w:t>, silná environmentálna výchova a výchova k občianskej angažovanosti</w:t>
                  </w:r>
                </w:p>
                <w:p w:rsidR="004276A4" w:rsidRPr="004276A4" w:rsidRDefault="004276A4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Prepájanie formálneho a neformálneho</w:t>
                  </w:r>
                  <w:r w:rsidR="005B3815">
                    <w:rPr>
                      <w:sz w:val="22"/>
                      <w:szCs w:val="22"/>
                    </w:rPr>
                    <w:t xml:space="preserve"> vzdelávania</w:t>
                  </w:r>
                </w:p>
                <w:p w:rsidR="004276A4" w:rsidRPr="00E41B36" w:rsidRDefault="004276A4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Veľmi dobre nastavená kariérová výchova (už od I.stupňa, skiellfie. Spolupráca s Talent centrom Trnava..)</w:t>
                  </w:r>
                </w:p>
                <w:p w:rsidR="00213426" w:rsidRPr="00E41B36" w:rsidRDefault="00213426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IKT vybavenie (</w:t>
                  </w:r>
                  <w:r w:rsidR="003A5E67">
                    <w:rPr>
                      <w:sz w:val="22"/>
                      <w:szCs w:val="22"/>
                    </w:rPr>
                    <w:t>štandardné bude doplnené projektom DigiEDU z Plánu obnovy),</w:t>
                  </w:r>
                  <w:r w:rsidR="005B3815">
                    <w:rPr>
                      <w:sz w:val="22"/>
                      <w:szCs w:val="22"/>
                    </w:rPr>
                    <w:t xml:space="preserve"> 10 notebookov od CONTINENTAL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  <w:p w:rsidR="00213426" w:rsidRPr="00F15131" w:rsidRDefault="00AB1D9D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stmeľujúce</w:t>
                  </w:r>
                  <w:r w:rsidR="00B340D8">
                    <w:rPr>
                      <w:sz w:val="22"/>
                      <w:szCs w:val="22"/>
                    </w:rPr>
                    <w:t xml:space="preserve"> tradície:</w:t>
                  </w:r>
                  <w:r w:rsidR="00213426" w:rsidRPr="00F15131">
                    <w:rPr>
                      <w:sz w:val="22"/>
                      <w:szCs w:val="22"/>
                    </w:rPr>
                    <w:t xml:space="preserve"> Malá maturita</w:t>
                  </w:r>
                  <w:r w:rsidR="003A5E67">
                    <w:rPr>
                      <w:sz w:val="22"/>
                      <w:szCs w:val="22"/>
                    </w:rPr>
                    <w:t>, Hola, hola, škola volá...</w:t>
                  </w:r>
                  <w:r w:rsidR="00B340D8">
                    <w:rPr>
                      <w:sz w:val="22"/>
                      <w:szCs w:val="22"/>
                    </w:rPr>
                    <w:t xml:space="preserve"> </w:t>
                  </w:r>
                </w:p>
                <w:p w:rsidR="00213426" w:rsidRPr="00EC4C98" w:rsidRDefault="00213426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 w:rsidRPr="00F15131">
                    <w:rPr>
                      <w:sz w:val="22"/>
                      <w:szCs w:val="22"/>
                    </w:rPr>
                    <w:t>úzka spolupráca s umeleckou školou a </w:t>
                  </w:r>
                  <w:r>
                    <w:rPr>
                      <w:sz w:val="22"/>
                      <w:szCs w:val="22"/>
                    </w:rPr>
                    <w:t>s tímom špeciálneho</w:t>
                  </w:r>
                  <w:r w:rsidRPr="00F15131">
                    <w:rPr>
                      <w:sz w:val="22"/>
                      <w:szCs w:val="22"/>
                    </w:rPr>
                    <w:t xml:space="preserve"> pedagóg</w:t>
                  </w:r>
                  <w:r>
                    <w:rPr>
                      <w:sz w:val="22"/>
                      <w:szCs w:val="22"/>
                    </w:rPr>
                    <w:t>a-</w:t>
                  </w:r>
                  <w:r w:rsidRPr="00F15131">
                    <w:rPr>
                      <w:sz w:val="22"/>
                      <w:szCs w:val="22"/>
                    </w:rPr>
                    <w:t xml:space="preserve"> asistenti</w:t>
                  </w:r>
                </w:p>
                <w:p w:rsidR="00213426" w:rsidRPr="00CA7A1A" w:rsidRDefault="00B340D8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individuálny prístup k</w:t>
                  </w:r>
                  <w:r w:rsidR="00CA7A1A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žiakom</w:t>
                  </w:r>
                </w:p>
                <w:p w:rsidR="003A5E67" w:rsidRPr="003A5E67" w:rsidRDefault="00CA7A1A" w:rsidP="00B84D1C">
                  <w:pPr>
                    <w:numPr>
                      <w:ilvl w:val="0"/>
                      <w:numId w:val="5"/>
                    </w:numPr>
                    <w:jc w:val="both"/>
                  </w:pPr>
                  <w:r w:rsidRPr="003A5E67">
                    <w:rPr>
                      <w:sz w:val="22"/>
                      <w:szCs w:val="22"/>
                    </w:rPr>
                    <w:lastRenderedPageBreak/>
                    <w:t xml:space="preserve">veľký posun v oblasti dobrovoľníctva (živý darček pre Afriku, Tabita- spolužiačka v Keni, Krabica plná lásky- pre seniorov, </w:t>
                  </w:r>
                  <w:r w:rsidR="008E0DC9">
                    <w:rPr>
                      <w:sz w:val="22"/>
                      <w:szCs w:val="22"/>
                    </w:rPr>
                    <w:t>PBL pre seniorov)</w:t>
                  </w:r>
                </w:p>
                <w:p w:rsidR="00213426" w:rsidRPr="00F15131" w:rsidRDefault="00213426" w:rsidP="00B84D1C">
                  <w:pPr>
                    <w:numPr>
                      <w:ilvl w:val="0"/>
                      <w:numId w:val="5"/>
                    </w:numPr>
                    <w:jc w:val="both"/>
                  </w:pPr>
                  <w:r w:rsidRPr="00F15131">
                    <w:t>možnosť uplatniť svoj talent a individuálny potenciál (žiaci aj učitelia)</w:t>
                  </w:r>
                </w:p>
                <w:p w:rsidR="00213426" w:rsidRPr="00F15131" w:rsidRDefault="00213426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pekné výsledky</w:t>
                  </w:r>
                  <w:r w:rsidR="00426065">
                    <w:t xml:space="preserve"> v oblasti </w:t>
                  </w:r>
                  <w:r>
                    <w:t xml:space="preserve">anglického jazyka, </w:t>
                  </w:r>
                  <w:r w:rsidRPr="00F15131">
                    <w:t>výborné výsledky v rôznych súťažiach na c</w:t>
                  </w:r>
                  <w:r w:rsidR="003A5E67">
                    <w:t>eloslovenskej a mladí reportéri</w:t>
                  </w:r>
                  <w:r>
                    <w:t xml:space="preserve"> </w:t>
                  </w:r>
                  <w:r w:rsidRPr="00F15131">
                    <w:t>aj na medzinárodnej úrovni</w:t>
                  </w:r>
                </w:p>
                <w:p w:rsidR="00213426" w:rsidRPr="00F15131" w:rsidRDefault="00213426" w:rsidP="00426065">
                  <w:pPr>
                    <w:numPr>
                      <w:ilvl w:val="0"/>
                      <w:numId w:val="5"/>
                    </w:numPr>
                    <w:jc w:val="both"/>
                  </w:pPr>
                  <w:r w:rsidRPr="00F15131">
                    <w:t>ponuka rôz</w:t>
                  </w:r>
                  <w:r>
                    <w:t>nych projektov</w:t>
                  </w:r>
                  <w:r w:rsidRPr="00F15131">
                    <w:t>, budovanie komunitnej školy</w:t>
                  </w:r>
                </w:p>
                <w:p w:rsidR="00213426" w:rsidRPr="00F15131" w:rsidRDefault="00213426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 w:rsidRPr="00F15131">
                    <w:rPr>
                      <w:sz w:val="22"/>
                      <w:szCs w:val="22"/>
                    </w:rPr>
                    <w:t>dobrá práca asistentov učiteľa</w:t>
                  </w:r>
                  <w:r>
                    <w:rPr>
                      <w:sz w:val="22"/>
                      <w:szCs w:val="22"/>
                    </w:rPr>
                    <w:t>, ochotní pomôcť aj nad rámec integrovaných žiakov</w:t>
                  </w:r>
                </w:p>
                <w:p w:rsidR="00213426" w:rsidRPr="00A83028" w:rsidRDefault="00213426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 w:rsidRPr="00F15131">
                    <w:rPr>
                      <w:sz w:val="22"/>
                      <w:szCs w:val="22"/>
                    </w:rPr>
                    <w:t>nadštandardne kvalitná Mediálna výchova (význam pre život detí- prevencia internetov</w:t>
                  </w:r>
                  <w:r>
                    <w:rPr>
                      <w:sz w:val="22"/>
                      <w:szCs w:val="22"/>
                    </w:rPr>
                    <w:t xml:space="preserve">ého </w:t>
                  </w:r>
                  <w:r w:rsidRPr="00F15131">
                    <w:rPr>
                      <w:sz w:val="22"/>
                      <w:szCs w:val="22"/>
                    </w:rPr>
                    <w:t>nebezpečenstva, fungovanie vo virtuálnej realite súčasnosti...)</w:t>
                  </w:r>
                </w:p>
                <w:p w:rsidR="00A83028" w:rsidRPr="00F97671" w:rsidRDefault="0034592E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rozmiestnenie predmetov do kompaktnej</w:t>
                  </w:r>
                  <w:r w:rsidR="00D226B1">
                    <w:rPr>
                      <w:sz w:val="22"/>
                      <w:szCs w:val="22"/>
                    </w:rPr>
                    <w:t xml:space="preserve">ších blokov </w:t>
                  </w:r>
                </w:p>
                <w:p w:rsidR="00F97671" w:rsidRPr="00F97671" w:rsidRDefault="00F97671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viac učenia v prírode na rôznych predmetoch</w:t>
                  </w:r>
                  <w:r w:rsidR="003950D3">
                    <w:rPr>
                      <w:sz w:val="22"/>
                      <w:szCs w:val="22"/>
                    </w:rPr>
                    <w:t xml:space="preserve"> (jedinečný predmet BIOMIMIKRY)</w:t>
                  </w:r>
                </w:p>
                <w:p w:rsidR="00F97671" w:rsidRPr="00547B14" w:rsidRDefault="00F97671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kvalitné cvičenie detí nielen na hodinách TSV, ale aj na rôznych aktivitách (športová olym</w:t>
                  </w:r>
                  <w:r w:rsidR="00D226B1">
                    <w:rPr>
                      <w:sz w:val="22"/>
                      <w:szCs w:val="22"/>
                    </w:rPr>
                    <w:t>piáda</w:t>
                  </w:r>
                  <w:r>
                    <w:rPr>
                      <w:sz w:val="22"/>
                      <w:szCs w:val="22"/>
                    </w:rPr>
                    <w:t>, plenárne ZRŠ, triedne ZRŠ...)</w:t>
                  </w:r>
                </w:p>
                <w:p w:rsidR="00547B14" w:rsidRPr="003950D3" w:rsidRDefault="00A46FE0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veľká pomoc</w:t>
                  </w:r>
                  <w:r w:rsidR="00547B14">
                    <w:rPr>
                      <w:sz w:val="22"/>
                      <w:szCs w:val="22"/>
                    </w:rPr>
                    <w:t xml:space="preserve"> ro</w:t>
                  </w:r>
                  <w:r>
                    <w:rPr>
                      <w:sz w:val="22"/>
                      <w:szCs w:val="22"/>
                    </w:rPr>
                    <w:t>dičov (finančná i fyzická</w:t>
                  </w:r>
                  <w:r w:rsidR="00547B14">
                    <w:rPr>
                      <w:sz w:val="22"/>
                      <w:szCs w:val="22"/>
                    </w:rPr>
                    <w:t>...)</w:t>
                  </w:r>
                </w:p>
                <w:p w:rsidR="003950D3" w:rsidRPr="003950D3" w:rsidRDefault="003950D3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úplná autoevalvácia (žiaci, rodičia, učitelia)</w:t>
                  </w:r>
                </w:p>
                <w:p w:rsidR="003A5E67" w:rsidRDefault="003A5E67" w:rsidP="00A46FE0">
                  <w:pPr>
                    <w:jc w:val="both"/>
                  </w:pPr>
                </w:p>
                <w:p w:rsidR="00F26F53" w:rsidRDefault="00213426" w:rsidP="00A46FE0">
                  <w:pPr>
                    <w:jc w:val="both"/>
                  </w:pPr>
                  <w:r w:rsidRPr="00F15131">
                    <w:rPr>
                      <w:sz w:val="22"/>
                      <w:szCs w:val="22"/>
                    </w:rPr>
                    <w:t>Slabé stránky:</w:t>
                  </w:r>
                </w:p>
                <w:p w:rsidR="00213426" w:rsidRDefault="00A46FE0" w:rsidP="00D226B1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odklon od práce online, slabšie využívanie TEAMSu žiakmi a</w:t>
                  </w:r>
                  <w:r w:rsidR="003A5E67">
                    <w:t> </w:t>
                  </w:r>
                  <w:r>
                    <w:t>rodičmi</w:t>
                  </w:r>
                </w:p>
                <w:p w:rsidR="003A5E67" w:rsidRDefault="003A5E67" w:rsidP="00D226B1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nepodarilo sa zatepliť celú budovu, triedy v tejto časti v zime vlhli</w:t>
                  </w:r>
                </w:p>
                <w:p w:rsidR="00F26F53" w:rsidRPr="00EE202C" w:rsidRDefault="00753253" w:rsidP="003950D3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nesplnený plán hosp</w:t>
                  </w:r>
                  <w:r w:rsidR="003950D3">
                    <w:t>itácií</w:t>
                  </w:r>
                  <w:r>
                    <w:t xml:space="preserve"> vedením školy</w:t>
                  </w:r>
                </w:p>
                <w:p w:rsidR="00EE202C" w:rsidRPr="005B3815" w:rsidRDefault="00EE202C" w:rsidP="003950D3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zodpovednosť učiteľov za výsledky (využívať individuálny prístup, menej testovať, menej frontálnej práce- práca s prezentáciou na PC je obyčajne fro</w:t>
                  </w:r>
                  <w:r w:rsidR="008E0DC9">
                    <w:rPr>
                      <w:sz w:val="22"/>
                      <w:szCs w:val="22"/>
                    </w:rPr>
                    <w:t>ntálna práca...</w:t>
                  </w:r>
                  <w:r>
                    <w:rPr>
                      <w:sz w:val="22"/>
                      <w:szCs w:val="22"/>
                    </w:rPr>
                    <w:t>, používať viac slovného hodnotenia</w:t>
                  </w:r>
                  <w:r w:rsidR="00547B14">
                    <w:rPr>
                      <w:sz w:val="22"/>
                      <w:szCs w:val="22"/>
                    </w:rPr>
                    <w:t>, kritérií</w:t>
                  </w:r>
                  <w:r>
                    <w:rPr>
                      <w:sz w:val="22"/>
                      <w:szCs w:val="22"/>
                    </w:rPr>
                    <w:t xml:space="preserve"> v </w:t>
                  </w:r>
                  <w:r w:rsidR="00547B14">
                    <w:rPr>
                      <w:sz w:val="22"/>
                      <w:szCs w:val="22"/>
                    </w:rPr>
                    <w:t>hodnotení</w:t>
                  </w:r>
                  <w:r>
                    <w:rPr>
                      <w:sz w:val="22"/>
                      <w:szCs w:val="22"/>
                    </w:rPr>
                    <w:t xml:space="preserve"> na II.st.)</w:t>
                  </w:r>
                </w:p>
                <w:p w:rsidR="005B3815" w:rsidRPr="00EE202C" w:rsidRDefault="005B3815" w:rsidP="003950D3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nevhodné nastavenie piatkovej porady (skrátenie z dôvodu zavedenia ranných kruhov a  nemožnosti dochádzajúcich učiteľov- rodičov prísť ráno včas na 7.15)- návrh na zmenu organizácie porady</w:t>
                  </w:r>
                  <w:r w:rsidR="00863FFD">
                    <w:rPr>
                      <w:sz w:val="22"/>
                      <w:szCs w:val="22"/>
                    </w:rPr>
                    <w:t>- v utorok popoludní (najmenej 2x v mesiaci)</w:t>
                  </w:r>
                </w:p>
                <w:p w:rsidR="00F97671" w:rsidRPr="00A83028" w:rsidRDefault="00EE202C" w:rsidP="005B3815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zodpovednosť za vzťahy v triedach </w:t>
                  </w:r>
                  <w:r w:rsidR="00863FFD">
                    <w:rPr>
                      <w:sz w:val="22"/>
                      <w:szCs w:val="22"/>
                    </w:rPr>
                    <w:t xml:space="preserve">zlepšiť prácu triednych učiteľov </w:t>
                  </w:r>
                  <w:r>
                    <w:rPr>
                      <w:sz w:val="22"/>
                      <w:szCs w:val="22"/>
                    </w:rPr>
                    <w:t>(robiť vi</w:t>
                  </w:r>
                  <w:r w:rsidR="00863FFD">
                    <w:rPr>
                      <w:sz w:val="22"/>
                      <w:szCs w:val="22"/>
                    </w:rPr>
                    <w:t>ac s triedami mimo-vyučovacie aktivity</w:t>
                  </w:r>
                  <w:r>
                    <w:rPr>
                      <w:sz w:val="22"/>
                      <w:szCs w:val="22"/>
                    </w:rPr>
                    <w:t>, vedieť riešiť skupinovú dynamiku, riešiť problémy v kolektíve, stretávať sa s rodičmi častejšie na ZRŠ a v skupinkách, keď niečo riešim)</w:t>
                  </w:r>
                </w:p>
                <w:p w:rsidR="00213426" w:rsidRPr="00F15131" w:rsidRDefault="00213426" w:rsidP="00213426">
                  <w:pPr>
                    <w:ind w:left="360"/>
                    <w:jc w:val="both"/>
                  </w:pPr>
                </w:p>
                <w:p w:rsidR="00B340D8" w:rsidRPr="00614163" w:rsidRDefault="00213426" w:rsidP="00614163">
                  <w:pPr>
                    <w:jc w:val="both"/>
                  </w:pPr>
                  <w:r w:rsidRPr="00F15131">
                    <w:rPr>
                      <w:sz w:val="22"/>
                      <w:szCs w:val="22"/>
                    </w:rPr>
                    <w:t>Možnosti, príležitosti:</w:t>
                  </w:r>
                </w:p>
                <w:p w:rsidR="00213426" w:rsidRPr="003A5E67" w:rsidRDefault="0034592E" w:rsidP="003A5E67">
                  <w:pPr>
                    <w:pStyle w:val="Odsekzoznamu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</w:t>
                  </w:r>
                  <w:r w:rsidR="00EE202C">
                    <w:rPr>
                      <w:rFonts w:ascii="Times New Roman" w:hAnsi="Times New Roman" w:cs="Times New Roman"/>
                    </w:rPr>
                    <w:t>rezentácia</w:t>
                  </w:r>
                  <w:r w:rsidR="00213426">
                    <w:rPr>
                      <w:rFonts w:ascii="Times New Roman" w:hAnsi="Times New Roman" w:cs="Times New Roman"/>
                    </w:rPr>
                    <w:t xml:space="preserve"> školy </w:t>
                  </w:r>
                  <w:r w:rsidR="00EE202C">
                    <w:rPr>
                      <w:rFonts w:ascii="Times New Roman" w:hAnsi="Times New Roman" w:cs="Times New Roman"/>
                    </w:rPr>
                    <w:t>(pr</w:t>
                  </w:r>
                  <w:r w:rsidR="00614163">
                    <w:rPr>
                      <w:rFonts w:ascii="Times New Roman" w:hAnsi="Times New Roman" w:cs="Times New Roman"/>
                    </w:rPr>
                    <w:t>ebiehala v</w:t>
                  </w:r>
                  <w:r w:rsidR="000F58FD">
                    <w:rPr>
                      <w:rFonts w:ascii="Times New Roman" w:hAnsi="Times New Roman" w:cs="Times New Roman"/>
                    </w:rPr>
                    <w:t xml:space="preserve"> STARMUS, </w:t>
                  </w:r>
                  <w:r w:rsidR="00614163">
                    <w:rPr>
                      <w:rFonts w:ascii="Times New Roman" w:hAnsi="Times New Roman" w:cs="Times New Roman"/>
                    </w:rPr>
                    <w:t>KI,</w:t>
                  </w:r>
                  <w:r w:rsidR="00EE202C">
                    <w:rPr>
                      <w:rFonts w:ascii="Times New Roman" w:hAnsi="Times New Roman" w:cs="Times New Roman"/>
                    </w:rPr>
                    <w:t xml:space="preserve"> Nov</w:t>
                  </w:r>
                  <w:r w:rsidR="000F58FD">
                    <w:rPr>
                      <w:rFonts w:ascii="Times New Roman" w:hAnsi="Times New Roman" w:cs="Times New Roman"/>
                    </w:rPr>
                    <w:t>odubnické zvesti</w:t>
                  </w:r>
                  <w:r w:rsidR="00EE202C">
                    <w:rPr>
                      <w:rFonts w:ascii="Times New Roman" w:hAnsi="Times New Roman" w:cs="Times New Roman"/>
                    </w:rPr>
                    <w:t>, Mladí reportéri...)</w:t>
                  </w:r>
                </w:p>
                <w:p w:rsidR="00213426" w:rsidRPr="00614163" w:rsidRDefault="00213426" w:rsidP="00614163">
                  <w:pPr>
                    <w:pStyle w:val="Odsekzoznamu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podporiť </w:t>
                  </w:r>
                  <w:r w:rsidR="003A5E67">
                    <w:rPr>
                      <w:rFonts w:ascii="Times New Roman" w:hAnsi="Times New Roman" w:cs="Times New Roman"/>
                    </w:rPr>
                    <w:t xml:space="preserve">zdravú </w:t>
                  </w:r>
                  <w:r>
                    <w:rPr>
                      <w:rFonts w:ascii="Times New Roman" w:hAnsi="Times New Roman" w:cs="Times New Roman"/>
                    </w:rPr>
                    <w:t>komunikáciu (asisten</w:t>
                  </w:r>
                  <w:r w:rsidR="003A5E67">
                    <w:rPr>
                      <w:rFonts w:ascii="Times New Roman" w:hAnsi="Times New Roman" w:cs="Times New Roman"/>
                    </w:rPr>
                    <w:t>t-učiteľ-rodič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213426" w:rsidRPr="00F15131" w:rsidRDefault="00213426" w:rsidP="00213426">
                  <w:pPr>
                    <w:pStyle w:val="Odsekzoznamu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15131">
                    <w:rPr>
                      <w:rFonts w:ascii="Times New Roman" w:hAnsi="Times New Roman" w:cs="Times New Roman"/>
                    </w:rPr>
                    <w:t xml:space="preserve">Vo vyučovacom procese </w:t>
                  </w:r>
                  <w:r w:rsidR="00A3500E">
                    <w:rPr>
                      <w:rFonts w:ascii="Times New Roman" w:hAnsi="Times New Roman" w:cs="Times New Roman"/>
                    </w:rPr>
                    <w:t>neustále zdôrazňova</w:t>
                  </w:r>
                  <w:r w:rsidRPr="00F15131">
                    <w:rPr>
                      <w:rFonts w:ascii="Times New Roman" w:hAnsi="Times New Roman" w:cs="Times New Roman"/>
                    </w:rPr>
                    <w:t>ť myšlienky:</w:t>
                  </w:r>
                </w:p>
                <w:p w:rsidR="00213426" w:rsidRPr="00F15131" w:rsidRDefault="00213426" w:rsidP="00213426">
                  <w:pPr>
                    <w:pStyle w:val="Odsekzoznamu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15131">
                    <w:rPr>
                      <w:rFonts w:ascii="Times New Roman" w:hAnsi="Times New Roman" w:cs="Times New Roman"/>
                      <w:b/>
                    </w:rPr>
                    <w:t>Nechaj ma, nech to spravím sám</w:t>
                  </w:r>
                  <w:r w:rsidR="00A3500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13426" w:rsidRPr="00F15131" w:rsidRDefault="00213426" w:rsidP="00213426">
                  <w:pPr>
                    <w:pStyle w:val="Odsekzoznamu"/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5131">
                    <w:rPr>
                      <w:rFonts w:ascii="Times New Roman" w:hAnsi="Times New Roman" w:cs="Times New Roman"/>
                      <w:b/>
                    </w:rPr>
                    <w:t>V každom učive hľadaj zmysel</w:t>
                  </w:r>
                </w:p>
                <w:p w:rsidR="00213426" w:rsidRPr="00F15131" w:rsidRDefault="00213426" w:rsidP="00213426">
                  <w:pPr>
                    <w:pStyle w:val="Odsekzoznamu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15131">
                    <w:rPr>
                      <w:rFonts w:ascii="Times New Roman" w:hAnsi="Times New Roman" w:cs="Times New Roman"/>
                      <w:b/>
                    </w:rPr>
                    <w:t>Rob naozajstné projekty s vlastnými myšlienkami (</w:t>
                  </w:r>
                  <w:r w:rsidR="00A3500E">
                    <w:rPr>
                      <w:rFonts w:ascii="Times New Roman" w:hAnsi="Times New Roman" w:cs="Times New Roman"/>
                    </w:rPr>
                    <w:t>stop plagiátorstvu)</w:t>
                  </w:r>
                </w:p>
                <w:p w:rsidR="00213426" w:rsidRPr="00F15131" w:rsidRDefault="00213426" w:rsidP="00213426">
                  <w:pPr>
                    <w:pStyle w:val="Odsekzoznamu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15131">
                    <w:rPr>
                      <w:rFonts w:ascii="Times New Roman" w:hAnsi="Times New Roman" w:cs="Times New Roman"/>
                      <w:b/>
                    </w:rPr>
                    <w:t>Všímaj si dobro a pekné vl</w:t>
                  </w:r>
                  <w:r w:rsidR="0034592E">
                    <w:rPr>
                      <w:rFonts w:ascii="Times New Roman" w:hAnsi="Times New Roman" w:cs="Times New Roman"/>
                      <w:b/>
                    </w:rPr>
                    <w:t>astnosti</w:t>
                  </w:r>
                </w:p>
                <w:p w:rsidR="00213426" w:rsidRDefault="00A3500E" w:rsidP="00213426">
                  <w:pPr>
                    <w:pStyle w:val="Odsekzoznamu"/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Podaj</w:t>
                  </w:r>
                  <w:r w:rsidR="00213426" w:rsidRPr="00F15131">
                    <w:rPr>
                      <w:rFonts w:ascii="Times New Roman" w:hAnsi="Times New Roman" w:cs="Times New Roman"/>
                      <w:b/>
                    </w:rPr>
                    <w:t xml:space="preserve"> , prosím ťa, pomocnú ruku</w:t>
                  </w:r>
                  <w:r w:rsidR="003A5E67">
                    <w:rPr>
                      <w:rFonts w:ascii="Times New Roman" w:hAnsi="Times New Roman" w:cs="Times New Roman"/>
                      <w:b/>
                    </w:rPr>
                    <w:t>,</w:t>
                  </w:r>
                </w:p>
                <w:p w:rsidR="003A5E67" w:rsidRPr="00F15131" w:rsidRDefault="003A5E67" w:rsidP="00213426">
                  <w:pPr>
                    <w:pStyle w:val="Odsekzoznamu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Odlož mobil, otváraj sa svetu</w:t>
                  </w:r>
                </w:p>
                <w:p w:rsidR="00213426" w:rsidRPr="00F15131" w:rsidRDefault="00213426" w:rsidP="00213426">
                  <w:pPr>
                    <w:pStyle w:val="Odsekzoznamu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15131">
                    <w:rPr>
                      <w:rFonts w:ascii="Times New Roman" w:hAnsi="Times New Roman" w:cs="Times New Roman"/>
                      <w:b/>
                    </w:rPr>
                    <w:t>Liečba nudy zaraďovaním praktických činností vo všetkých predmetoch</w:t>
                  </w:r>
                  <w:r w:rsidRPr="00F15131">
                    <w:rPr>
                      <w:rFonts w:ascii="Times New Roman" w:hAnsi="Times New Roman" w:cs="Times New Roman"/>
                    </w:rPr>
                    <w:t>(1/3), využívanie inovatívnych metód ako sú problémové vyučovanie, projek</w:t>
                  </w:r>
                  <w:r w:rsidR="0034592E">
                    <w:rPr>
                      <w:rFonts w:ascii="Times New Roman" w:hAnsi="Times New Roman" w:cs="Times New Roman"/>
                    </w:rPr>
                    <w:t xml:space="preserve">tová práca, práca tímová, rovesnícke vzdelávanie, práca v online priestore s rôznymi aplikáciami </w:t>
                  </w:r>
                  <w:r w:rsidR="002743AF">
                    <w:rPr>
                      <w:rFonts w:ascii="Times New Roman" w:hAnsi="Times New Roman" w:cs="Times New Roman"/>
                    </w:rPr>
                    <w:t>...</w:t>
                  </w:r>
                </w:p>
                <w:p w:rsidR="00213426" w:rsidRPr="00E77518" w:rsidRDefault="00213426" w:rsidP="00213426">
                  <w:pPr>
                    <w:pStyle w:val="Odsekzoznamu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15131">
                    <w:rPr>
                      <w:rFonts w:ascii="Times New Roman" w:hAnsi="Times New Roman" w:cs="Times New Roman"/>
                      <w:b/>
                    </w:rPr>
                    <w:t>Pravidelné mesačné stretnutia s rodičmi (napr.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F15131">
                    <w:rPr>
                      <w:rFonts w:ascii="Times New Roman" w:hAnsi="Times New Roman" w:cs="Times New Roman"/>
                      <w:b/>
                    </w:rPr>
                    <w:t xml:space="preserve">deviatakov- Už som takmer dospelý, siedmakov- Puberta je tu, ako ju prežiť </w:t>
                  </w:r>
                  <w:r w:rsidR="002743AF">
                    <w:rPr>
                      <w:rFonts w:ascii="Times New Roman" w:hAnsi="Times New Roman" w:cs="Times New Roman"/>
                    </w:rPr>
                    <w:t>)</w:t>
                  </w:r>
                  <w:r w:rsidRPr="00F15131">
                    <w:t xml:space="preserve"> </w:t>
                  </w:r>
                </w:p>
                <w:p w:rsidR="00213426" w:rsidRPr="00FC706D" w:rsidRDefault="00213426" w:rsidP="002743AF">
                  <w:pPr>
                    <w:numPr>
                      <w:ilvl w:val="0"/>
                      <w:numId w:val="5"/>
                    </w:numPr>
                    <w:jc w:val="both"/>
                  </w:pPr>
                  <w:r w:rsidRPr="00F15131">
                    <w:rPr>
                      <w:sz w:val="22"/>
                      <w:szCs w:val="22"/>
                    </w:rPr>
                    <w:t>praktické činnosti na E</w:t>
                  </w:r>
                  <w:r>
                    <w:rPr>
                      <w:sz w:val="22"/>
                      <w:szCs w:val="22"/>
                    </w:rPr>
                    <w:t>TV- prax v Dome seniorov</w:t>
                  </w:r>
                  <w:r w:rsidR="00753253">
                    <w:rPr>
                      <w:sz w:val="22"/>
                      <w:szCs w:val="22"/>
                    </w:rPr>
                    <w:t>, v MŠ, v</w:t>
                  </w:r>
                  <w:r w:rsidR="00FC706D">
                    <w:rPr>
                      <w:sz w:val="22"/>
                      <w:szCs w:val="22"/>
                    </w:rPr>
                    <w:t> </w:t>
                  </w:r>
                  <w:r w:rsidR="00753253">
                    <w:rPr>
                      <w:sz w:val="22"/>
                      <w:szCs w:val="22"/>
                    </w:rPr>
                    <w:t>ŠKD</w:t>
                  </w:r>
                </w:p>
                <w:p w:rsidR="00FC706D" w:rsidRPr="00F15131" w:rsidRDefault="00FC706D" w:rsidP="002743AF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spolupracovať s komunikačnou </w:t>
                  </w:r>
                  <w:r w:rsidR="000F58FD">
                    <w:rPr>
                      <w:sz w:val="22"/>
                      <w:szCs w:val="22"/>
                    </w:rPr>
                    <w:t>jazykovou školou</w:t>
                  </w:r>
                </w:p>
                <w:p w:rsidR="00213426" w:rsidRPr="00F15131" w:rsidRDefault="00213426" w:rsidP="00213426">
                  <w:pPr>
                    <w:ind w:left="720"/>
                    <w:jc w:val="both"/>
                  </w:pPr>
                </w:p>
                <w:p w:rsidR="00213426" w:rsidRPr="00F15131" w:rsidRDefault="00213426" w:rsidP="00213426">
                  <w:pPr>
                    <w:jc w:val="both"/>
                  </w:pPr>
                  <w:r w:rsidRPr="00F15131">
                    <w:rPr>
                      <w:sz w:val="22"/>
                      <w:szCs w:val="22"/>
                    </w:rPr>
                    <w:t>Riziká, ohrozenia:</w:t>
                  </w:r>
                </w:p>
                <w:p w:rsidR="00213426" w:rsidRPr="00FC706D" w:rsidRDefault="00213426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 w:rsidRPr="00F15131">
                    <w:rPr>
                      <w:sz w:val="22"/>
                      <w:szCs w:val="22"/>
                    </w:rPr>
                    <w:lastRenderedPageBreak/>
                    <w:t>život detí na virtuálnej úr</w:t>
                  </w:r>
                  <w:r w:rsidR="00CA7A1A">
                    <w:rPr>
                      <w:sz w:val="22"/>
                      <w:szCs w:val="22"/>
                    </w:rPr>
                    <w:t>ovni</w:t>
                  </w:r>
                  <w:r w:rsidR="003A5E67">
                    <w:rPr>
                      <w:sz w:val="22"/>
                      <w:szCs w:val="22"/>
                    </w:rPr>
                    <w:t xml:space="preserve"> (sociálne siete)</w:t>
                  </w:r>
                  <w:r w:rsidR="00863FFD">
                    <w:rPr>
                      <w:sz w:val="22"/>
                      <w:szCs w:val="22"/>
                    </w:rPr>
                    <w:t>, pomohlo zakázanie používania mobilov v škole- odkladanie do skrinky v triede</w:t>
                  </w:r>
                </w:p>
                <w:p w:rsidR="00FC706D" w:rsidRPr="00F15131" w:rsidRDefault="00FC706D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ohrozenia zdravého duševného vývinu detí </w:t>
                  </w:r>
                </w:p>
                <w:p w:rsidR="00A3500E" w:rsidRPr="0034592E" w:rsidRDefault="00213426" w:rsidP="000F58FD">
                  <w:pPr>
                    <w:numPr>
                      <w:ilvl w:val="0"/>
                      <w:numId w:val="5"/>
                    </w:numPr>
                    <w:jc w:val="both"/>
                  </w:pPr>
                  <w:r w:rsidRPr="00F15131">
                    <w:rPr>
                      <w:sz w:val="22"/>
                      <w:szCs w:val="22"/>
                    </w:rPr>
                    <w:t xml:space="preserve">ťažšia motivácia </w:t>
                  </w:r>
                  <w:r w:rsidR="00863FFD">
                    <w:rPr>
                      <w:sz w:val="22"/>
                      <w:szCs w:val="22"/>
                    </w:rPr>
                    <w:t xml:space="preserve">a sústredenie </w:t>
                  </w:r>
                  <w:r w:rsidRPr="00F15131">
                    <w:rPr>
                      <w:sz w:val="22"/>
                      <w:szCs w:val="22"/>
                    </w:rPr>
                    <w:t>žiakov k učeniu oproti minulost</w:t>
                  </w:r>
                  <w:r w:rsidR="000F58FD">
                    <w:rPr>
                      <w:sz w:val="22"/>
                      <w:szCs w:val="22"/>
                    </w:rPr>
                    <w:t>i (</w:t>
                  </w:r>
                  <w:r w:rsidR="00863FFD">
                    <w:rPr>
                      <w:sz w:val="22"/>
                      <w:szCs w:val="22"/>
                    </w:rPr>
                    <w:t>najmä nízka</w:t>
                  </w:r>
                  <w:bookmarkStart w:id="22" w:name="_GoBack"/>
                  <w:bookmarkEnd w:id="22"/>
                  <w:r w:rsidR="000F58FD">
                    <w:rPr>
                      <w:sz w:val="22"/>
                      <w:szCs w:val="22"/>
                    </w:rPr>
                    <w:t xml:space="preserve"> vnútorná motivácia)</w:t>
                  </w:r>
                </w:p>
                <w:p w:rsidR="0034592E" w:rsidRPr="00F15131" w:rsidRDefault="002743AF" w:rsidP="0021342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rPr>
                      <w:sz w:val="22"/>
                      <w:szCs w:val="22"/>
                    </w:rPr>
                    <w:t>zabrzdenie</w:t>
                  </w:r>
                  <w:r w:rsidR="0034592E">
                    <w:rPr>
                      <w:sz w:val="22"/>
                      <w:szCs w:val="22"/>
                    </w:rPr>
                    <w:t xml:space="preserve"> digitálnej transformácie</w:t>
                  </w:r>
                  <w:r>
                    <w:rPr>
                      <w:sz w:val="22"/>
                      <w:szCs w:val="22"/>
                    </w:rPr>
                    <w:t xml:space="preserve"> (výsledky učenia online slabšie, nízka miera práce s kvalitným digitálnym obsahom, veľká strata času v digitálnom priestore s ľahkým nekvalitným materiálom)</w:t>
                  </w:r>
                </w:p>
                <w:p w:rsidR="00213426" w:rsidRDefault="00213426" w:rsidP="00213426">
                  <w:pPr>
                    <w:jc w:val="both"/>
                    <w:rPr>
                      <w:i/>
                      <w:iCs/>
                    </w:rPr>
                  </w:pPr>
                </w:p>
                <w:p w:rsidR="00213426" w:rsidRDefault="00213426" w:rsidP="00213426">
                  <w:pPr>
                    <w:jc w:val="both"/>
                  </w:pPr>
                  <w:r>
                    <w:rPr>
                      <w:i/>
                      <w:iCs/>
                    </w:rPr>
                    <w:t>Návrh opatrení</w:t>
                  </w:r>
                </w:p>
                <w:p w:rsidR="00213426" w:rsidRDefault="00213426" w:rsidP="00213426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- v podmienkach prijatia dieťaťa do </w:t>
                  </w:r>
                  <w:r w:rsidR="002743AF">
                    <w:t>školy definovať určité nastavenia:</w:t>
                  </w:r>
                  <w:r>
                    <w:t xml:space="preserve"> napr. úprimnosť a otvorenosť rodiča (nez</w:t>
                  </w:r>
                  <w:r w:rsidR="00BE6AF5">
                    <w:t xml:space="preserve">atajovať informácie </w:t>
                  </w:r>
                  <w:r>
                    <w:t xml:space="preserve">…), </w:t>
                  </w:r>
                  <w:r w:rsidR="002743AF">
                    <w:t xml:space="preserve">škola sme my všetci, </w:t>
                  </w:r>
                  <w:r>
                    <w:t>von chodíme za každého počasia,</w:t>
                  </w:r>
                  <w:r w:rsidR="00BE6AF5">
                    <w:t xml:space="preserve"> </w:t>
                  </w:r>
                  <w:r w:rsidR="000F58FD">
                    <w:t>nevozím dieť</w:t>
                  </w:r>
                  <w:r w:rsidR="002743AF">
                    <w:t>a ako do hotela,</w:t>
                  </w:r>
                  <w:r>
                    <w:t xml:space="preserve"> na dovolenky nechodíme počas školského roku…)</w:t>
                  </w:r>
                </w:p>
                <w:p w:rsidR="00213426" w:rsidRDefault="00213426" w:rsidP="00213426">
                  <w:pPr>
                    <w:pStyle w:val="Normlnywebov"/>
                    <w:spacing w:before="0" w:beforeAutospacing="0" w:after="0" w:afterAutospacing="0"/>
                  </w:pPr>
                  <w:r>
                    <w:t>-vzdelávať učiteľov v</w:t>
                  </w:r>
                  <w:r w:rsidR="000F58FD">
                    <w:t> </w:t>
                  </w:r>
                  <w:r>
                    <w:t>škole</w:t>
                  </w:r>
                  <w:r w:rsidR="000F58FD">
                    <w:t xml:space="preserve"> v rámci reformy</w:t>
                  </w:r>
                  <w:r>
                    <w:t xml:space="preserve"> </w:t>
                  </w:r>
                  <w:r w:rsidR="002743AF">
                    <w:t>spoločne</w:t>
                  </w:r>
                  <w:r>
                    <w:t xml:space="preserve"> </w:t>
                  </w:r>
                  <w:r w:rsidR="002743AF">
                    <w:t>skúsenými</w:t>
                  </w:r>
                  <w:r>
                    <w:t xml:space="preserve"> </w:t>
                  </w:r>
                  <w:r w:rsidR="002743AF">
                    <w:t>špe</w:t>
                  </w:r>
                  <w:r w:rsidR="00FC706D">
                    <w:t>cialistami, ak je t</w:t>
                  </w:r>
                  <w:r w:rsidR="000F58FD">
                    <w:t>o možné realizovať tieto aktivity aj mimo školu, v spolupráci so školami v okolí</w:t>
                  </w:r>
                </w:p>
                <w:p w:rsidR="00213426" w:rsidRDefault="00213426" w:rsidP="00213426">
                  <w:pPr>
                    <w:pStyle w:val="Normlnywebov"/>
                    <w:spacing w:before="0" w:beforeAutospacing="0" w:after="0" w:afterAutospacing="0"/>
                  </w:pPr>
                  <w:r>
                    <w:t>-využiť mentoring KZK pri  ďal</w:t>
                  </w:r>
                  <w:r w:rsidR="004113B8">
                    <w:t>šom rozvoji učiteľov, uskutočňovať pravidelné vzájomné hospitácie a ich rozbor</w:t>
                  </w:r>
                  <w:r>
                    <w:t xml:space="preserve">, zintenzívniť hospitácie vedenia školy </w:t>
                  </w:r>
                </w:p>
                <w:p w:rsidR="00213426" w:rsidRDefault="00213426" w:rsidP="000F58FD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- </w:t>
                  </w:r>
                  <w:r w:rsidR="00BE6AF5">
                    <w:t>upraviť ranné kruhy (15</w:t>
                  </w:r>
                  <w:r w:rsidR="000F58FD">
                    <w:t>-minútové ranné nastavenia s</w:t>
                  </w:r>
                  <w:r w:rsidR="00BE6AF5">
                    <w:t xml:space="preserve"> učiteľom, ktorý </w:t>
                  </w:r>
                  <w:proofErr w:type="gramStart"/>
                  <w:r w:rsidR="00BE6AF5">
                    <w:t>učí 1.hodinu</w:t>
                  </w:r>
                  <w:proofErr w:type="gramEnd"/>
                  <w:r w:rsidR="00BE6AF5">
                    <w:t xml:space="preserve">, </w:t>
                  </w:r>
                  <w:r w:rsidR="000F58FD">
                    <w:t>triednym učiteľom, prípadne s krstným učiteľom každej triedy)</w:t>
                  </w:r>
                </w:p>
                <w:p w:rsidR="000F58FD" w:rsidRPr="00E41B36" w:rsidRDefault="000F58FD" w:rsidP="000F58FD">
                  <w:pPr>
                    <w:pStyle w:val="Normlnywebov"/>
                    <w:spacing w:before="0" w:beforeAutospacing="0" w:after="0" w:afterAutospacing="0"/>
                    <w:rPr>
                      <w:b/>
                    </w:rPr>
                  </w:pPr>
                </w:p>
                <w:p w:rsidR="006A1B65" w:rsidRPr="00E41B36" w:rsidRDefault="006A1B65" w:rsidP="006A1B65">
                  <w:pPr>
                    <w:jc w:val="both"/>
                  </w:pPr>
                  <w:r w:rsidRPr="00E41B36">
                    <w:rPr>
                      <w:sz w:val="22"/>
                      <w:szCs w:val="22"/>
                    </w:rPr>
                    <w:t>Sme bezpečnou školou, ktorá vychováva slušné deti a samostatné osobnosti schopné kriticky myslieť a spolupracovať s ostatnými ľuďmi.</w:t>
                  </w:r>
                </w:p>
                <w:p w:rsidR="007E1B10" w:rsidRDefault="007E1B10" w:rsidP="00E46122">
                  <w:pPr>
                    <w:jc w:val="both"/>
                    <w:rPr>
                      <w:i/>
                      <w:iCs/>
                    </w:rPr>
                  </w:pPr>
                </w:p>
                <w:p w:rsidR="000F40CB" w:rsidRDefault="000F40CB" w:rsidP="00E82AEC">
                  <w:pPr>
                    <w:pStyle w:val="Nadpis3"/>
                  </w:pPr>
                  <w:bookmarkStart w:id="23" w:name="e1o"/>
                  <w:bookmarkStart w:id="24" w:name="1p"/>
                  <w:bookmarkEnd w:id="21"/>
                  <w:bookmarkEnd w:id="23"/>
                  <w:r>
                    <w:rPr>
                      <w:i/>
                      <w:iCs/>
                      <w:sz w:val="24"/>
                      <w:szCs w:val="24"/>
                    </w:rPr>
                    <w:t>§ 2. ods. 1 p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t>Uplatnenie žiakov</w:t>
                  </w:r>
                </w:p>
                <w:p w:rsidR="000F40CB" w:rsidRDefault="00E1787F" w:rsidP="00E82AEC">
                  <w:pPr>
                    <w:pStyle w:val="Normlnywebov"/>
                  </w:pPr>
                  <w:r>
                    <w:t xml:space="preserve">V školskom roku </w:t>
                  </w:r>
                  <w:r w:rsidR="00BE6AF5">
                    <w:t>2024/2025</w:t>
                  </w:r>
                  <w:r w:rsidR="00E50FB5">
                    <w:t xml:space="preserve"> v</w:t>
                  </w:r>
                  <w:r w:rsidR="000F40CB">
                    <w:t>šetci deviataci úspešne ukončili ZŠ a postúpi</w:t>
                  </w:r>
                  <w:r w:rsidR="00BA68C5">
                    <w:t>li na stredné školy podľa svojich</w:t>
                  </w:r>
                  <w:r w:rsidR="000F40CB">
                    <w:t xml:space="preserve"> želaní</w:t>
                  </w:r>
                  <w:r w:rsidR="00576AC9">
                    <w:t>.</w:t>
                  </w:r>
                  <w:r w:rsidR="000F40CB">
                    <w:t xml:space="preserve"> </w:t>
                  </w:r>
                  <w:bookmarkStart w:id="25" w:name="2a"/>
                  <w:bookmarkEnd w:id="24"/>
                  <w:r w:rsidR="00BF4162">
                    <w:t>Na osemročné gymnázi</w:t>
                  </w:r>
                  <w:r w:rsidR="00BE6AF5">
                    <w:t>um postúpili 4</w:t>
                  </w:r>
                  <w:r w:rsidR="002743AF">
                    <w:t xml:space="preserve"> žiaci</w:t>
                  </w:r>
                  <w:r w:rsidR="00BF4162">
                    <w:t xml:space="preserve"> z 5. ročníka</w:t>
                  </w:r>
                  <w:r w:rsidR="002743AF">
                    <w:t>, na päťročné 2</w:t>
                  </w:r>
                  <w:r w:rsidR="00FC706D">
                    <w:t xml:space="preserve"> žiaci z 8.ročníka</w:t>
                  </w:r>
                  <w:r w:rsidR="00BF4162">
                    <w:t xml:space="preserve">. </w:t>
                  </w:r>
                  <w:r w:rsidR="000F40CB">
                    <w:t>Škola poskytuje dostatok možností na pln</w:t>
                  </w:r>
                  <w:r w:rsidR="004216EF">
                    <w:t>é rozvinutie</w:t>
                  </w:r>
                  <w:r w:rsidR="00FC706D">
                    <w:t xml:space="preserve"> žiakov- 2</w:t>
                  </w:r>
                  <w:r w:rsidR="000F40CB">
                    <w:t xml:space="preserve"> vyučované cudzie jazyky</w:t>
                  </w:r>
                  <w:r w:rsidR="004216EF">
                    <w:t>, projektová práca a iné inovatívne</w:t>
                  </w:r>
                  <w:r w:rsidR="000F40CB">
                    <w:t xml:space="preserve"> metódy vyučovania, možnosť študovať</w:t>
                  </w:r>
                  <w:r w:rsidR="00576AC9">
                    <w:t xml:space="preserve"> popri ZŠ aj ZUŠ</w:t>
                  </w:r>
                  <w:r w:rsidR="00FC706D">
                    <w:t>, rozvíja nielen rozumové schopnosti</w:t>
                  </w:r>
                  <w:r w:rsidR="004216EF">
                    <w:t xml:space="preserve">, ale aj </w:t>
                  </w:r>
                  <w:r w:rsidR="00FC706D">
                    <w:t>zručnosti, nevynímajúc mäkké</w:t>
                  </w:r>
                  <w:r w:rsidR="004216EF">
                    <w:t xml:space="preserve"> zručností, dôraz </w:t>
                  </w:r>
                  <w:r w:rsidR="00FC706D">
                    <w:t xml:space="preserve">kladie </w:t>
                  </w:r>
                  <w:r w:rsidR="004216EF">
                    <w:t>na rozvoj charakteru</w:t>
                  </w:r>
                  <w:r w:rsidR="00FC706D">
                    <w:t>, poskytuje k tomu veľa príležitostí</w:t>
                  </w:r>
                  <w:r w:rsidR="00576AC9">
                    <w:t xml:space="preserve">. 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§ 2. ods. </w:t>
                  </w:r>
                  <w:smartTag w:uri="urn:schemas-microsoft-com:office:smarttags" w:element="metricconverter">
                    <w:smartTagPr>
                      <w:attr w:name="ProductID" w:val="2 a"/>
                    </w:smartTagPr>
                    <w:r>
                      <w:rPr>
                        <w:i/>
                        <w:iCs/>
                        <w:sz w:val="24"/>
                        <w:szCs w:val="24"/>
                      </w:rPr>
                      <w:t>2 a</w:t>
                    </w:r>
                  </w:smartTag>
                </w:p>
                <w:p w:rsidR="003A386B" w:rsidRDefault="000F40CB" w:rsidP="00001B55">
                  <w:pPr>
                    <w:pStyle w:val="Nadpis3"/>
                  </w:pPr>
                  <w:r>
                    <w:t>Psychohygienické podmienky</w:t>
                  </w:r>
                </w:p>
                <w:p w:rsidR="000F40CB" w:rsidRDefault="003A386B" w:rsidP="00C72C2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- </w:t>
                  </w:r>
                  <w:r w:rsidR="000F58FD">
                    <w:t>poskytovanie podporných opatrení tímom asistentov a špeciálneho pedagóga</w:t>
                  </w:r>
                </w:p>
                <w:p w:rsidR="000F40CB" w:rsidRDefault="00BA68C5" w:rsidP="00C72C23">
                  <w:pPr>
                    <w:pStyle w:val="Normlnywebov"/>
                    <w:spacing w:before="0" w:beforeAutospacing="0" w:after="0" w:afterAutospacing="0"/>
                  </w:pPr>
                  <w:r>
                    <w:t>- realizovanie</w:t>
                  </w:r>
                  <w:r w:rsidR="000F40CB">
                    <w:t xml:space="preserve"> pitného režimu </w:t>
                  </w:r>
                  <w:r w:rsidR="00001B55">
                    <w:t>(ovocie a čaj k dispozícii v</w:t>
                  </w:r>
                  <w:r w:rsidR="007F234C">
                    <w:t> </w:t>
                  </w:r>
                  <w:r w:rsidR="00001B55">
                    <w:t>ŠJ</w:t>
                  </w:r>
                  <w:r w:rsidR="007F234C">
                    <w:t>, projekt Školské ovocie- Plantex</w:t>
                  </w:r>
                  <w:r w:rsidR="00001B55">
                    <w:t>)</w:t>
                  </w:r>
                </w:p>
                <w:p w:rsidR="000F40CB" w:rsidRDefault="000F40CB" w:rsidP="00C72C23">
                  <w:pPr>
                    <w:pStyle w:val="Normlnywebov"/>
                    <w:spacing w:before="0" w:beforeAutospacing="0" w:after="0" w:afterAutospacing="0"/>
                  </w:pPr>
                  <w:r>
                    <w:t>- dodržiavanie prestávok na oddych a regeneráciu duševných síl</w:t>
                  </w:r>
                  <w:r w:rsidR="007F234C">
                    <w:t>, trávenie veľkých prestávok vonku</w:t>
                  </w:r>
                  <w:r>
                    <w:t xml:space="preserve"> </w:t>
                  </w:r>
                </w:p>
                <w:p w:rsidR="000F40CB" w:rsidRDefault="000F40CB" w:rsidP="00C72C2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- vzdelávanie v bezpečnom  </w:t>
                  </w:r>
                  <w:r w:rsidR="0007389F">
                    <w:t>prostr</w:t>
                  </w:r>
                  <w:r w:rsidR="00CA12A4">
                    <w:t xml:space="preserve">edí </w:t>
                  </w:r>
                </w:p>
                <w:p w:rsidR="000F40CB" w:rsidRDefault="000F40CB" w:rsidP="00E82AEC">
                  <w:pPr>
                    <w:pStyle w:val="Nadpis3"/>
                  </w:pPr>
                  <w:bookmarkStart w:id="26" w:name="e2a"/>
                  <w:bookmarkStart w:id="27" w:name="2b"/>
                  <w:bookmarkEnd w:id="25"/>
                  <w:bookmarkEnd w:id="26"/>
                  <w:r>
                    <w:rPr>
                      <w:i/>
                      <w:iCs/>
                      <w:sz w:val="24"/>
                      <w:szCs w:val="24"/>
                    </w:rPr>
                    <w:t>§ 2. ods. 2 b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lastRenderedPageBreak/>
                    <w:t>Voľnočasové aktivity</w:t>
                  </w:r>
                </w:p>
                <w:p w:rsidR="000F40CB" w:rsidRDefault="000F40CB" w:rsidP="00E82AEC">
                  <w:pPr>
                    <w:pStyle w:val="Normlnywebov"/>
                  </w:pPr>
                  <w:r>
                    <w:rPr>
                      <w:i/>
                      <w:iCs/>
                    </w:rPr>
                    <w:t>Športové a spoločenské akcie:</w:t>
                  </w:r>
                  <w:r>
                    <w:t xml:space="preserve"> </w:t>
                  </w:r>
                </w:p>
                <w:p w:rsidR="000F40CB" w:rsidRDefault="000F40CB" w:rsidP="00C72C23">
                  <w:pPr>
                    <w:pStyle w:val="Normlnywebov"/>
                    <w:spacing w:before="0" w:beforeAutospacing="0" w:after="0" w:afterAutospacing="0"/>
                    <w:jc w:val="both"/>
                  </w:pPr>
                  <w:r>
                    <w:t xml:space="preserve">- účasť žiakov na šachových </w:t>
                  </w:r>
                  <w:r w:rsidR="0007389F">
                    <w:t xml:space="preserve"> </w:t>
                  </w:r>
                  <w:r>
                    <w:t xml:space="preserve">turnajoch </w:t>
                  </w:r>
                </w:p>
                <w:p w:rsidR="00001B55" w:rsidRDefault="000F40CB" w:rsidP="00C72C23">
                  <w:pPr>
                    <w:pStyle w:val="Normlnywebov"/>
                    <w:spacing w:before="0" w:beforeAutospacing="0" w:after="0" w:afterAutospacing="0"/>
                    <w:jc w:val="both"/>
                  </w:pPr>
                  <w:r>
                    <w:t>- pre</w:t>
                  </w:r>
                  <w:r w:rsidR="0081319F">
                    <w:t xml:space="preserve">zentácia výtvarných prác </w:t>
                  </w:r>
                </w:p>
                <w:p w:rsidR="00C72C23" w:rsidRDefault="00001B55" w:rsidP="00C72C23">
                  <w:pPr>
                    <w:pStyle w:val="Normlnywebov"/>
                    <w:spacing w:before="0" w:beforeAutospacing="0" w:after="0" w:afterAutospacing="0"/>
                    <w:jc w:val="both"/>
                  </w:pPr>
                  <w:r>
                    <w:t xml:space="preserve">-športové aktivity </w:t>
                  </w:r>
                  <w:r w:rsidR="004113B8">
                    <w:t xml:space="preserve">mimo vyučovania </w:t>
                  </w:r>
                  <w:r w:rsidR="00CA12A4">
                    <w:t>boli v tomto roku organizované vo vyššom počte, väčšiny sme sa zúčastnili</w:t>
                  </w:r>
                </w:p>
                <w:p w:rsidR="006373D6" w:rsidRDefault="006373D6" w:rsidP="00C72C23">
                  <w:pPr>
                    <w:pStyle w:val="Normlnywebov"/>
                    <w:spacing w:before="0" w:beforeAutospacing="0" w:after="0" w:afterAutospacing="0"/>
                    <w:jc w:val="both"/>
                  </w:pPr>
                  <w:r>
                    <w:rPr>
                      <w:sz w:val="40"/>
                      <w:szCs w:val="40"/>
                    </w:rPr>
                    <w:tab/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39"/>
                    <w:gridCol w:w="1773"/>
                    <w:gridCol w:w="1374"/>
                    <w:gridCol w:w="1773"/>
                  </w:tblGrid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Názov záujmového krúžku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záujemcov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Počet skupín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F40CB" w:rsidRDefault="000F40CB" w:rsidP="00E82AE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vedúci</w:t>
                        </w:r>
                      </w:p>
                    </w:tc>
                  </w:tr>
                  <w:tr w:rsidR="000F40CB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Pr="00065C19" w:rsidRDefault="007F234C" w:rsidP="00E82AEC">
                        <w:r>
                          <w:t>Informatická výchova v 1. a 2.r.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065C19" w:rsidP="00E82AEC">
                        <w:r>
                          <w:t xml:space="preserve"> </w:t>
                        </w:r>
                        <w:r w:rsidR="006B510E"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F40CB" w:rsidRDefault="007F234C" w:rsidP="00E82AEC">
                        <w: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F40CB" w:rsidRDefault="006B510E" w:rsidP="00E82AEC">
                        <w:r>
                          <w:t>Kramárová</w:t>
                        </w:r>
                        <w:r w:rsidR="006F5AA3">
                          <w:t>M</w:t>
                        </w:r>
                      </w:p>
                    </w:tc>
                  </w:tr>
                  <w:tr w:rsidR="007F234C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7F234C" w:rsidRPr="00065C19" w:rsidRDefault="007F234C" w:rsidP="00E82AEC">
                        <w:r>
                          <w:t>Šachový krúžok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7F234C" w:rsidRDefault="001036FF" w:rsidP="00E82AEC">
                        <w:r>
                          <w:t xml:space="preserve">  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7F234C" w:rsidRDefault="001036FF" w:rsidP="00E82AEC"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F234C" w:rsidRDefault="007F234C" w:rsidP="00E82AEC">
                        <w:r>
                          <w:t>Šošovička</w:t>
                        </w:r>
                      </w:p>
                    </w:tc>
                  </w:tr>
                  <w:tr w:rsidR="006B510E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B510E" w:rsidRDefault="006B510E" w:rsidP="00E82AEC">
                        <w:r>
                          <w:t>Mladý vedec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B510E" w:rsidRDefault="001036FF" w:rsidP="00E82AEC">
                        <w: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B510E" w:rsidRDefault="001036FF" w:rsidP="00E82AEC"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B510E" w:rsidRDefault="006B510E" w:rsidP="00E82AEC">
                        <w:r>
                          <w:t>Šošovičková</w:t>
                        </w:r>
                      </w:p>
                    </w:tc>
                  </w:tr>
                  <w:tr w:rsidR="00637B35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37B35" w:rsidRDefault="00637B35" w:rsidP="00E82AEC">
                        <w:r>
                          <w:t>Vyšívanie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37B35" w:rsidRDefault="00637B35" w:rsidP="00E82AEC">
                        <w: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37B35" w:rsidRDefault="00637B35" w:rsidP="00E82AEC"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37B35" w:rsidRDefault="00637B35" w:rsidP="00E82AEC">
                        <w:r>
                          <w:t>Sedláková (rodič)</w:t>
                        </w:r>
                      </w:p>
                    </w:tc>
                  </w:tr>
                  <w:tr w:rsidR="006B510E" w:rsidTr="00E82AE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B510E" w:rsidRDefault="006B510E" w:rsidP="00E82AEC">
                        <w:r>
                          <w:t>PVP 5.-9.ročníka</w:t>
                        </w: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Hodina v rozvrhu v utorok</w:t>
                        </w: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Mladý novinár</w:t>
                        </w:r>
                      </w:p>
                      <w:p w:rsidR="000F58FD" w:rsidRDefault="000F58FD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Varenie</w:t>
                        </w: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Zelená škola</w:t>
                        </w: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Okolo sveta za 10 mesiacov</w:t>
                        </w: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Šach- v stredu</w:t>
                        </w:r>
                      </w:p>
                      <w:p w:rsidR="006B510E" w:rsidRDefault="00637B35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Kreatívna veda</w:t>
                        </w: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Matematika+</w:t>
                        </w:r>
                      </w:p>
                      <w:p w:rsidR="006B510E" w:rsidRDefault="006B510E" w:rsidP="006B510E">
                        <w:r>
                          <w:rPr>
                            <w:sz w:val="20"/>
                            <w:szCs w:val="20"/>
                          </w:rPr>
                          <w:t>Šport a zdravie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B510E" w:rsidRDefault="006B510E" w:rsidP="00E82AEC">
                        <w:r>
                          <w:t>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B510E" w:rsidRDefault="000F58FD" w:rsidP="00E82AEC">
                        <w: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p.uč.Janičík</w:t>
                        </w:r>
                      </w:p>
                      <w:p w:rsidR="006F5AA3" w:rsidRDefault="006F5AA3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p.uč.Gáliková</w:t>
                        </w: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p.uč.Kramárová M.</w:t>
                        </w: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p.uč.Mikel</w:t>
                        </w:r>
                      </w:p>
                      <w:p w:rsidR="006B510E" w:rsidRDefault="00637B35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p.Šošovička</w:t>
                        </w:r>
                      </w:p>
                      <w:p w:rsidR="00637B35" w:rsidRDefault="00637B35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p.zást.Šošovičková</w:t>
                        </w:r>
                      </w:p>
                      <w:p w:rsidR="006B510E" w:rsidRDefault="006B510E" w:rsidP="006B510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p.uč.Zubová</w:t>
                        </w:r>
                      </w:p>
                      <w:p w:rsidR="006B510E" w:rsidRDefault="006B510E" w:rsidP="006B510E">
                        <w:r>
                          <w:rPr>
                            <w:sz w:val="20"/>
                            <w:szCs w:val="20"/>
                          </w:rPr>
                          <w:t>p.uč.Danišová</w:t>
                        </w:r>
                      </w:p>
                    </w:tc>
                  </w:tr>
                </w:tbl>
                <w:p w:rsidR="000F40CB" w:rsidRDefault="000F40CB" w:rsidP="00E82AEC">
                  <w:pPr>
                    <w:pStyle w:val="Nadpis3"/>
                  </w:pPr>
                  <w:bookmarkStart w:id="28" w:name="e2b"/>
                  <w:bookmarkStart w:id="29" w:name="2c"/>
                  <w:bookmarkEnd w:id="27"/>
                  <w:bookmarkEnd w:id="28"/>
                  <w:r>
                    <w:rPr>
                      <w:i/>
                      <w:iCs/>
                      <w:sz w:val="24"/>
                      <w:szCs w:val="24"/>
                    </w:rPr>
                    <w:t>§ 2. ods. 2 c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t>Spolupráca školy s rodičmi</w:t>
                  </w:r>
                </w:p>
                <w:p w:rsidR="000F40CB" w:rsidRDefault="0007389F" w:rsidP="00E82AEC">
                  <w:pPr>
                    <w:pStyle w:val="Normlnywebov"/>
                  </w:pPr>
                  <w:r>
                    <w:t xml:space="preserve">Spolupráca </w:t>
                  </w:r>
                  <w:r w:rsidR="00BE6AF5">
                    <w:t>školy s rodičmi bola veľmi dobrá</w:t>
                  </w:r>
                  <w:r w:rsidR="006F5AA3">
                    <w:t>. Mnohí rodičia pomáhali pri škols</w:t>
                  </w:r>
                  <w:r w:rsidR="00BE6AF5">
                    <w:t>kých aktivitách, pri zlepšení vybavenia tried</w:t>
                  </w:r>
                  <w:r w:rsidR="006F5AA3">
                    <w:t>, pri výmene staršieho zariadenia</w:t>
                  </w:r>
                  <w:proofErr w:type="gramStart"/>
                  <w:r w:rsidR="006F5AA3">
                    <w:t xml:space="preserve">… </w:t>
                  </w:r>
                  <w:r w:rsidR="006B510E">
                    <w:t xml:space="preserve">. </w:t>
                  </w:r>
                  <w:r w:rsidR="006F5AA3">
                    <w:t>Rodičia</w:t>
                  </w:r>
                  <w:proofErr w:type="gramEnd"/>
                  <w:r w:rsidR="006F5AA3">
                    <w:t xml:space="preserve"> sa zúčastňovali</w:t>
                  </w:r>
                  <w:r w:rsidR="000F40CB">
                    <w:t xml:space="preserve"> vyučovacieho procesu, a to nielen ako pozorovatelia, ale aj ako asistenti učiteľa</w:t>
                  </w:r>
                  <w:r w:rsidR="00BE6AF5">
                    <w:t>, či priami</w:t>
                  </w:r>
                  <w:r w:rsidR="006F5AA3">
                    <w:t xml:space="preserve"> aktéri</w:t>
                  </w:r>
                  <w:r w:rsidR="000F40CB">
                    <w:t>. Škola často organizovala mimovyučovacie aktivity pre rodičov a deti (tvorivé dielne), netradičné ZRŠ</w:t>
                  </w:r>
                  <w:bookmarkStart w:id="30" w:name="2d"/>
                  <w:bookmarkEnd w:id="29"/>
                  <w:r w:rsidR="006F5AA3">
                    <w:t>… P</w:t>
                  </w:r>
                  <w:r w:rsidR="006B510E">
                    <w:t xml:space="preserve">oskytovali </w:t>
                  </w:r>
                  <w:r w:rsidR="006F5AA3">
                    <w:t xml:space="preserve">sme aj </w:t>
                  </w:r>
                  <w:r w:rsidR="006B510E">
                    <w:t>vzdelávacie aktivity</w:t>
                  </w:r>
                  <w:r w:rsidR="006F5AA3">
                    <w:t>, záujem bol však nízky. Napriek tomu chceme v nich zotrvať</w:t>
                  </w:r>
                  <w:r w:rsidR="00BE6AF5">
                    <w:t>, rodičia si želajú vedieť viac o reforme</w:t>
                  </w:r>
                  <w:r w:rsidR="006F5AA3">
                    <w:t>.</w:t>
                  </w:r>
                  <w:r w:rsidR="00417AF0">
                    <w:t xml:space="preserve"> 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§ 2. ods. 2 d</w:t>
                  </w:r>
                </w:p>
                <w:p w:rsidR="000F40CB" w:rsidRDefault="000F40CB" w:rsidP="00E82AEC">
                  <w:pPr>
                    <w:pStyle w:val="Nadpis3"/>
                  </w:pPr>
                  <w:r>
                    <w:t>Spolupráca školy a verejnosti</w:t>
                  </w:r>
                </w:p>
                <w:p w:rsidR="00C72C23" w:rsidRDefault="00417AF0" w:rsidP="00976D7B">
                  <w:pPr>
                    <w:pStyle w:val="Normlnywebov"/>
                  </w:pPr>
                  <w:r>
                    <w:t xml:space="preserve">Učitelia školy </w:t>
                  </w:r>
                  <w:r w:rsidR="000F40CB">
                    <w:t>počas školského roka spolupr</w:t>
                  </w:r>
                  <w:r>
                    <w:t>acovali</w:t>
                  </w:r>
                  <w:r w:rsidR="00322B43">
                    <w:t xml:space="preserve"> s</w:t>
                  </w:r>
                  <w:r w:rsidR="00BE6AF5">
                    <w:t xml:space="preserve"> NIVAMOM (Edukafest, vzdelávacie aktivity), </w:t>
                  </w:r>
                  <w:r w:rsidR="00772E32">
                    <w:t xml:space="preserve">Komenského inštitútom, s </w:t>
                  </w:r>
                  <w:r w:rsidR="000F40CB">
                    <w:t>Ms</w:t>
                  </w:r>
                  <w:r w:rsidR="00001B55">
                    <w:t>Ú</w:t>
                  </w:r>
                  <w:r w:rsidR="00322B43">
                    <w:t xml:space="preserve"> Nová Dubnica</w:t>
                  </w:r>
                  <w:r w:rsidR="000F40CB">
                    <w:t>, CVČ N</w:t>
                  </w:r>
                  <w:r w:rsidR="00F8149F">
                    <w:t>ová Dubnica</w:t>
                  </w:r>
                  <w:r w:rsidR="00772E32">
                    <w:t>- súťaže</w:t>
                  </w:r>
                  <w:r w:rsidR="00F8149F">
                    <w:t xml:space="preserve"> </w:t>
                  </w:r>
                  <w:r w:rsidR="000F40CB">
                    <w:t xml:space="preserve">, </w:t>
                  </w:r>
                  <w:r w:rsidR="00D71EDF">
                    <w:t xml:space="preserve">Živica, </w:t>
                  </w:r>
                  <w:r w:rsidR="000F40CB">
                    <w:t>Enviromentálnym OZ Baranček</w:t>
                  </w:r>
                  <w:r w:rsidR="00772E32">
                    <w:t>- environmentálne projekty, POP EVVO</w:t>
                  </w:r>
                  <w:r w:rsidR="000F40CB">
                    <w:t xml:space="preserve">, </w:t>
                  </w:r>
                  <w:r w:rsidR="006F5AA3">
                    <w:t xml:space="preserve">s ESEťákmi, </w:t>
                  </w:r>
                  <w:r>
                    <w:t xml:space="preserve">s evanjelickou cirkvou augsburgského vyznania , s katolícou cirkvou, s </w:t>
                  </w:r>
                  <w:r w:rsidR="000F40CB">
                    <w:t xml:space="preserve">OZ Otvorená škola a </w:t>
                  </w:r>
                  <w:r w:rsidR="00D71EDF">
                    <w:t xml:space="preserve">s </w:t>
                  </w:r>
                  <w:r w:rsidR="000F40CB">
                    <w:t>rôznymi ďalšími organizáciami a firmami</w:t>
                  </w:r>
                  <w:bookmarkStart w:id="31" w:name="x"/>
                  <w:bookmarkEnd w:id="30"/>
                  <w:r w:rsidR="000F40CB">
                    <w:t>, s CPPPaP v Dubnici nad Váhom, so Súkromnou špeciálno-p</w:t>
                  </w:r>
                  <w:r w:rsidR="00BE6AF5">
                    <w:t>ed.poradňou v Dubnici nad Váhom</w:t>
                  </w:r>
                  <w:r>
                    <w:t>, s esperantistami v Novej Dubnici</w:t>
                  </w:r>
                  <w:r w:rsidR="00772E32">
                    <w:t>…</w:t>
                  </w:r>
                </w:p>
                <w:p w:rsidR="00976D7B" w:rsidRDefault="00976D7B" w:rsidP="00976D7B">
                  <w:pPr>
                    <w:pStyle w:val="Normlnywebov"/>
                  </w:pPr>
                </w:p>
                <w:p w:rsidR="000F40CB" w:rsidRDefault="000F40CB" w:rsidP="00E82AEC">
                  <w:pPr>
                    <w:pStyle w:val="Nadpis3"/>
                  </w:pPr>
                  <w:r>
                    <w:lastRenderedPageBreak/>
                    <w:t>Záver</w:t>
                  </w:r>
                </w:p>
                <w:p w:rsidR="000F40CB" w:rsidRDefault="000F40CB" w:rsidP="0003132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Vypracoval: PaedDr. Jana Kramárová </w:t>
                  </w:r>
                </w:p>
                <w:p w:rsidR="00C72C23" w:rsidRDefault="00C72C23" w:rsidP="00031323">
                  <w:pPr>
                    <w:pStyle w:val="Normlnywebov"/>
                    <w:spacing w:before="0" w:beforeAutospacing="0" w:after="0" w:afterAutospacing="0"/>
                  </w:pPr>
                </w:p>
                <w:p w:rsidR="000F40CB" w:rsidRDefault="000F40CB" w:rsidP="0003132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V Novej Dubnici, </w:t>
                  </w:r>
                  <w:bookmarkStart w:id="32" w:name="ex"/>
                  <w:bookmarkEnd w:id="31"/>
                  <w:bookmarkEnd w:id="32"/>
                  <w:proofErr w:type="gramStart"/>
                  <w:r w:rsidR="00BE6AF5">
                    <w:t>8.07</w:t>
                  </w:r>
                  <w:r w:rsidR="00E80297">
                    <w:t>.2</w:t>
                  </w:r>
                  <w:r w:rsidR="00BE6AF5">
                    <w:t>025</w:t>
                  </w:r>
                  <w:proofErr w:type="gramEnd"/>
                </w:p>
                <w:p w:rsidR="00C72C23" w:rsidRDefault="00C72C23" w:rsidP="00031323">
                  <w:pPr>
                    <w:pStyle w:val="Normlnywebov"/>
                    <w:spacing w:before="0" w:beforeAutospacing="0" w:after="0" w:afterAutospacing="0"/>
                  </w:pPr>
                </w:p>
                <w:p w:rsidR="00C72C23" w:rsidRDefault="00AF4933" w:rsidP="00031323">
                  <w:pPr>
                    <w:pStyle w:val="Normlnywebov"/>
                    <w:spacing w:before="0" w:beforeAutospacing="0" w:after="0" w:afterAutospacing="0"/>
                  </w:pPr>
                  <w:r>
                    <w:t>Bolo</w:t>
                  </w:r>
                  <w:r w:rsidR="00976D7B">
                    <w:t xml:space="preserve"> p</w:t>
                  </w:r>
                  <w:r w:rsidR="000F40CB">
                    <w:t xml:space="preserve">rejednané v pedagogickej rade </w:t>
                  </w:r>
                  <w:r w:rsidR="00E923FC">
                    <w:t>dňa:</w:t>
                  </w:r>
                  <w:r w:rsidR="00BE6AF5">
                    <w:t xml:space="preserve"> </w:t>
                  </w:r>
                  <w:proofErr w:type="gramStart"/>
                  <w:r w:rsidR="00BE6AF5">
                    <w:t>25.08.2025</w:t>
                  </w:r>
                  <w:proofErr w:type="gramEnd"/>
                  <w:r w:rsidR="00065C19">
                    <w:t xml:space="preserve">, </w:t>
                  </w:r>
                </w:p>
                <w:p w:rsidR="00C72C23" w:rsidRDefault="00C72C23" w:rsidP="00031323">
                  <w:pPr>
                    <w:pStyle w:val="Normlnywebov"/>
                    <w:spacing w:before="0" w:beforeAutospacing="0" w:after="0" w:afterAutospacing="0"/>
                  </w:pPr>
                </w:p>
                <w:p w:rsidR="00C72C23" w:rsidRDefault="00AF4933" w:rsidP="0003132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v Rade školy dňa </w:t>
                  </w:r>
                  <w:proofErr w:type="gramStart"/>
                  <w:r>
                    <w:t>10</w:t>
                  </w:r>
                  <w:r w:rsidR="00BE6AF5">
                    <w:t>.09.2025</w:t>
                  </w:r>
                  <w:proofErr w:type="gramEnd"/>
                  <w:r w:rsidR="008B74C6">
                    <w:t xml:space="preserve"> </w:t>
                  </w:r>
                </w:p>
                <w:p w:rsidR="00C72C23" w:rsidRDefault="00C72C23" w:rsidP="00031323">
                  <w:pPr>
                    <w:pStyle w:val="Normlnywebov"/>
                    <w:spacing w:before="0" w:beforeAutospacing="0" w:after="0" w:afterAutospacing="0"/>
                  </w:pPr>
                </w:p>
                <w:p w:rsidR="000F40CB" w:rsidRDefault="00417AF0" w:rsidP="00031323">
                  <w:pPr>
                    <w:pStyle w:val="Normlnywebov"/>
                    <w:spacing w:before="0" w:beforeAutospacing="0" w:after="0" w:afterAutospacing="0"/>
                  </w:pPr>
                  <w:r>
                    <w:t xml:space="preserve">na Plenárnom ZRŠ </w:t>
                  </w:r>
                  <w:proofErr w:type="gramStart"/>
                  <w:r>
                    <w:t>19</w:t>
                  </w:r>
                  <w:r w:rsidR="00B71C78">
                    <w:t>.</w:t>
                  </w:r>
                  <w:r w:rsidR="00BE6AF5">
                    <w:t>9.2025</w:t>
                  </w:r>
                  <w:proofErr w:type="gramEnd"/>
                </w:p>
                <w:p w:rsidR="000F40CB" w:rsidRDefault="000F40CB" w:rsidP="00031323">
                  <w:pPr>
                    <w:pStyle w:val="Normlnywebov"/>
                    <w:spacing w:before="0" w:beforeAutospacing="0" w:after="0" w:afterAutospacing="0"/>
                  </w:pPr>
                </w:p>
              </w:tc>
            </w:tr>
            <w:tr w:rsidR="000F40CB" w:rsidTr="0041359D">
              <w:trPr>
                <w:tblCellSpacing w:w="0" w:type="dxa"/>
              </w:trPr>
              <w:tc>
                <w:tcPr>
                  <w:tcW w:w="5000" w:type="pct"/>
                  <w:vAlign w:val="bottom"/>
                </w:tcPr>
                <w:p w:rsidR="000F40CB" w:rsidRDefault="000F40CB" w:rsidP="00976D7B"/>
              </w:tc>
            </w:tr>
          </w:tbl>
          <w:p w:rsidR="000F40CB" w:rsidRDefault="000F40CB" w:rsidP="00E82AEC"/>
        </w:tc>
      </w:tr>
      <w:tr w:rsidR="00506494" w:rsidTr="008523D0">
        <w:trPr>
          <w:tblCellSpacing w:w="0" w:type="dxa"/>
        </w:trPr>
        <w:tc>
          <w:tcPr>
            <w:tcW w:w="5000" w:type="pct"/>
          </w:tcPr>
          <w:p w:rsidR="00506494" w:rsidRDefault="00506494" w:rsidP="00E82AEC"/>
        </w:tc>
      </w:tr>
      <w:tr w:rsidR="00506494" w:rsidTr="008523D0">
        <w:trPr>
          <w:tblCellSpacing w:w="0" w:type="dxa"/>
        </w:trPr>
        <w:tc>
          <w:tcPr>
            <w:tcW w:w="5000" w:type="pct"/>
          </w:tcPr>
          <w:p w:rsidR="00506494" w:rsidRDefault="00506494" w:rsidP="00E82AEC"/>
        </w:tc>
      </w:tr>
    </w:tbl>
    <w:p w:rsidR="000F40CB" w:rsidRDefault="00C72C23" w:rsidP="00C72C23">
      <w:pPr>
        <w:pStyle w:val="Nadpis3"/>
        <w:tabs>
          <w:tab w:val="left" w:pos="5250"/>
        </w:tabs>
      </w:pPr>
      <w:r>
        <w:t xml:space="preserve">                                                                   PaedDr. Jana Kramárová</w:t>
      </w: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0F40CB" w:rsidRDefault="000F40CB" w:rsidP="000F40CB">
      <w:pPr>
        <w:pStyle w:val="Nadpis3"/>
      </w:pPr>
    </w:p>
    <w:p w:rsidR="00673B3D" w:rsidRDefault="00673B3D"/>
    <w:p w:rsidR="005704C9" w:rsidRDefault="005704C9"/>
    <w:sectPr w:rsidR="005704C9" w:rsidSect="00041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322F"/>
    <w:multiLevelType w:val="hybridMultilevel"/>
    <w:tmpl w:val="E08294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7F57"/>
    <w:multiLevelType w:val="hybridMultilevel"/>
    <w:tmpl w:val="E1D423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F671AF"/>
    <w:multiLevelType w:val="hybridMultilevel"/>
    <w:tmpl w:val="D7EC16D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291A"/>
    <w:multiLevelType w:val="hybridMultilevel"/>
    <w:tmpl w:val="5F2215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50536"/>
    <w:multiLevelType w:val="hybridMultilevel"/>
    <w:tmpl w:val="A68861CA"/>
    <w:lvl w:ilvl="0" w:tplc="740EB68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73E87"/>
    <w:multiLevelType w:val="multilevel"/>
    <w:tmpl w:val="18A2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F41E5"/>
    <w:multiLevelType w:val="hybridMultilevel"/>
    <w:tmpl w:val="9B62AD02"/>
    <w:lvl w:ilvl="0" w:tplc="5C92AF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D59EA"/>
    <w:multiLevelType w:val="hybridMultilevel"/>
    <w:tmpl w:val="E104F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F05"/>
    <w:multiLevelType w:val="hybridMultilevel"/>
    <w:tmpl w:val="D716143E"/>
    <w:lvl w:ilvl="0" w:tplc="EA0C6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F35BC"/>
    <w:multiLevelType w:val="hybridMultilevel"/>
    <w:tmpl w:val="7B1E89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E5315"/>
    <w:multiLevelType w:val="multilevel"/>
    <w:tmpl w:val="22DE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FF135A"/>
    <w:multiLevelType w:val="hybridMultilevel"/>
    <w:tmpl w:val="536E30EE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576A70"/>
    <w:multiLevelType w:val="hybridMultilevel"/>
    <w:tmpl w:val="C3FE93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A2FF6"/>
    <w:multiLevelType w:val="hybridMultilevel"/>
    <w:tmpl w:val="62D29004"/>
    <w:lvl w:ilvl="0" w:tplc="041B000F">
      <w:start w:val="1"/>
      <w:numFmt w:val="decimal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CB4475E"/>
    <w:multiLevelType w:val="multilevel"/>
    <w:tmpl w:val="3376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2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11"/>
  </w:num>
  <w:num w:numId="14">
    <w:abstractNumId w:val="14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40CB"/>
    <w:rsid w:val="000012DA"/>
    <w:rsid w:val="00001B55"/>
    <w:rsid w:val="00002777"/>
    <w:rsid w:val="00002A45"/>
    <w:rsid w:val="00003800"/>
    <w:rsid w:val="00004EC1"/>
    <w:rsid w:val="00005985"/>
    <w:rsid w:val="0000786E"/>
    <w:rsid w:val="00012D12"/>
    <w:rsid w:val="0001749D"/>
    <w:rsid w:val="000259AA"/>
    <w:rsid w:val="00027CE8"/>
    <w:rsid w:val="00031323"/>
    <w:rsid w:val="00041BE1"/>
    <w:rsid w:val="00044EC4"/>
    <w:rsid w:val="00052C81"/>
    <w:rsid w:val="000545C0"/>
    <w:rsid w:val="000659D3"/>
    <w:rsid w:val="00065C19"/>
    <w:rsid w:val="00066C39"/>
    <w:rsid w:val="0006797F"/>
    <w:rsid w:val="00071652"/>
    <w:rsid w:val="0007389F"/>
    <w:rsid w:val="000738B4"/>
    <w:rsid w:val="000754E5"/>
    <w:rsid w:val="00080ACF"/>
    <w:rsid w:val="00081F37"/>
    <w:rsid w:val="00092FCC"/>
    <w:rsid w:val="00096DF6"/>
    <w:rsid w:val="000A684B"/>
    <w:rsid w:val="000B0BF2"/>
    <w:rsid w:val="000B5313"/>
    <w:rsid w:val="000B66D6"/>
    <w:rsid w:val="000D6D76"/>
    <w:rsid w:val="000D70E3"/>
    <w:rsid w:val="000E03A4"/>
    <w:rsid w:val="000E0B5C"/>
    <w:rsid w:val="000E15DC"/>
    <w:rsid w:val="000E4943"/>
    <w:rsid w:val="000F40CB"/>
    <w:rsid w:val="000F43BE"/>
    <w:rsid w:val="000F58FD"/>
    <w:rsid w:val="000F793F"/>
    <w:rsid w:val="000F7B9C"/>
    <w:rsid w:val="00101021"/>
    <w:rsid w:val="001029BF"/>
    <w:rsid w:val="00102D9F"/>
    <w:rsid w:val="001036FF"/>
    <w:rsid w:val="0010669F"/>
    <w:rsid w:val="00106BE8"/>
    <w:rsid w:val="00110FDD"/>
    <w:rsid w:val="001162DD"/>
    <w:rsid w:val="00121724"/>
    <w:rsid w:val="00122DEE"/>
    <w:rsid w:val="001266ED"/>
    <w:rsid w:val="001338F3"/>
    <w:rsid w:val="001364DD"/>
    <w:rsid w:val="00144D35"/>
    <w:rsid w:val="00144DC8"/>
    <w:rsid w:val="0014570C"/>
    <w:rsid w:val="001474A0"/>
    <w:rsid w:val="00147B4B"/>
    <w:rsid w:val="00154A6A"/>
    <w:rsid w:val="001571E6"/>
    <w:rsid w:val="00161D51"/>
    <w:rsid w:val="00165A85"/>
    <w:rsid w:val="0017431A"/>
    <w:rsid w:val="00174877"/>
    <w:rsid w:val="00177864"/>
    <w:rsid w:val="001828CF"/>
    <w:rsid w:val="001838F0"/>
    <w:rsid w:val="00184D12"/>
    <w:rsid w:val="00192BB1"/>
    <w:rsid w:val="001956B1"/>
    <w:rsid w:val="00196027"/>
    <w:rsid w:val="001A047F"/>
    <w:rsid w:val="001A0FE1"/>
    <w:rsid w:val="001A21C3"/>
    <w:rsid w:val="001B01B4"/>
    <w:rsid w:val="001B1151"/>
    <w:rsid w:val="001B1E12"/>
    <w:rsid w:val="001B2A10"/>
    <w:rsid w:val="001B43CC"/>
    <w:rsid w:val="001B5E39"/>
    <w:rsid w:val="001C454E"/>
    <w:rsid w:val="001E058B"/>
    <w:rsid w:val="001E2A98"/>
    <w:rsid w:val="001E4C55"/>
    <w:rsid w:val="001E62F2"/>
    <w:rsid w:val="001E6E59"/>
    <w:rsid w:val="001E78CA"/>
    <w:rsid w:val="001E7901"/>
    <w:rsid w:val="001F0214"/>
    <w:rsid w:val="001F1ACF"/>
    <w:rsid w:val="00205E8D"/>
    <w:rsid w:val="002104E4"/>
    <w:rsid w:val="00213426"/>
    <w:rsid w:val="00213ADA"/>
    <w:rsid w:val="0021580D"/>
    <w:rsid w:val="00217591"/>
    <w:rsid w:val="00217C6E"/>
    <w:rsid w:val="00220FEB"/>
    <w:rsid w:val="00227B2C"/>
    <w:rsid w:val="00235D0D"/>
    <w:rsid w:val="00236AF8"/>
    <w:rsid w:val="00237DB6"/>
    <w:rsid w:val="00237F1B"/>
    <w:rsid w:val="0026287E"/>
    <w:rsid w:val="00272842"/>
    <w:rsid w:val="002743AF"/>
    <w:rsid w:val="002766DE"/>
    <w:rsid w:val="002924B8"/>
    <w:rsid w:val="002966A5"/>
    <w:rsid w:val="00296DA4"/>
    <w:rsid w:val="002A4323"/>
    <w:rsid w:val="002B3796"/>
    <w:rsid w:val="002C155A"/>
    <w:rsid w:val="002C36B7"/>
    <w:rsid w:val="002C4EF4"/>
    <w:rsid w:val="002C59D6"/>
    <w:rsid w:val="002C66BA"/>
    <w:rsid w:val="002C6965"/>
    <w:rsid w:val="002E19F7"/>
    <w:rsid w:val="002E312B"/>
    <w:rsid w:val="002E4440"/>
    <w:rsid w:val="002F0D16"/>
    <w:rsid w:val="002F5D2B"/>
    <w:rsid w:val="0030341D"/>
    <w:rsid w:val="00304BB6"/>
    <w:rsid w:val="003134CB"/>
    <w:rsid w:val="003166AB"/>
    <w:rsid w:val="00317A3E"/>
    <w:rsid w:val="00322B43"/>
    <w:rsid w:val="00324B0C"/>
    <w:rsid w:val="0032548C"/>
    <w:rsid w:val="0033552F"/>
    <w:rsid w:val="00340C4A"/>
    <w:rsid w:val="003422E4"/>
    <w:rsid w:val="0034592E"/>
    <w:rsid w:val="0035029A"/>
    <w:rsid w:val="00364FE5"/>
    <w:rsid w:val="00377030"/>
    <w:rsid w:val="0037769B"/>
    <w:rsid w:val="003800C3"/>
    <w:rsid w:val="00380EAB"/>
    <w:rsid w:val="00382AF9"/>
    <w:rsid w:val="00391EF7"/>
    <w:rsid w:val="003950D3"/>
    <w:rsid w:val="003957E1"/>
    <w:rsid w:val="00397313"/>
    <w:rsid w:val="003A386B"/>
    <w:rsid w:val="003A4536"/>
    <w:rsid w:val="003A5E67"/>
    <w:rsid w:val="003B1CA3"/>
    <w:rsid w:val="003B5949"/>
    <w:rsid w:val="003B7A1D"/>
    <w:rsid w:val="003C18C4"/>
    <w:rsid w:val="003C3C49"/>
    <w:rsid w:val="003C41F6"/>
    <w:rsid w:val="003C602E"/>
    <w:rsid w:val="003D3BAA"/>
    <w:rsid w:val="003E16A5"/>
    <w:rsid w:val="003E2B3A"/>
    <w:rsid w:val="003E5244"/>
    <w:rsid w:val="003E5888"/>
    <w:rsid w:val="003E5D96"/>
    <w:rsid w:val="003E65DF"/>
    <w:rsid w:val="003F139A"/>
    <w:rsid w:val="003F78F5"/>
    <w:rsid w:val="00402A8B"/>
    <w:rsid w:val="00404617"/>
    <w:rsid w:val="00405783"/>
    <w:rsid w:val="00406C5F"/>
    <w:rsid w:val="004113B8"/>
    <w:rsid w:val="0041359D"/>
    <w:rsid w:val="00414DFB"/>
    <w:rsid w:val="00417AF0"/>
    <w:rsid w:val="004216EF"/>
    <w:rsid w:val="00422FAF"/>
    <w:rsid w:val="00426065"/>
    <w:rsid w:val="004276A4"/>
    <w:rsid w:val="0043076C"/>
    <w:rsid w:val="00430A51"/>
    <w:rsid w:val="00430D39"/>
    <w:rsid w:val="00432BA7"/>
    <w:rsid w:val="00432DDD"/>
    <w:rsid w:val="00434226"/>
    <w:rsid w:val="0044034B"/>
    <w:rsid w:val="004479BD"/>
    <w:rsid w:val="004541B9"/>
    <w:rsid w:val="004559B8"/>
    <w:rsid w:val="004614A1"/>
    <w:rsid w:val="00464189"/>
    <w:rsid w:val="00466D03"/>
    <w:rsid w:val="00487AAB"/>
    <w:rsid w:val="0049291F"/>
    <w:rsid w:val="004A0008"/>
    <w:rsid w:val="004A0186"/>
    <w:rsid w:val="004A0E27"/>
    <w:rsid w:val="004A3906"/>
    <w:rsid w:val="004A5DEE"/>
    <w:rsid w:val="004B0A12"/>
    <w:rsid w:val="004B367E"/>
    <w:rsid w:val="004B4C14"/>
    <w:rsid w:val="004E0250"/>
    <w:rsid w:val="004E5CF5"/>
    <w:rsid w:val="004E6874"/>
    <w:rsid w:val="004E6E18"/>
    <w:rsid w:val="004F79DB"/>
    <w:rsid w:val="00504070"/>
    <w:rsid w:val="00506494"/>
    <w:rsid w:val="00512DEE"/>
    <w:rsid w:val="00513993"/>
    <w:rsid w:val="00517D1F"/>
    <w:rsid w:val="0052021D"/>
    <w:rsid w:val="00521B53"/>
    <w:rsid w:val="0052308E"/>
    <w:rsid w:val="00524605"/>
    <w:rsid w:val="00525B35"/>
    <w:rsid w:val="00527FFE"/>
    <w:rsid w:val="005341FF"/>
    <w:rsid w:val="005349B8"/>
    <w:rsid w:val="00536C60"/>
    <w:rsid w:val="00537811"/>
    <w:rsid w:val="0054116A"/>
    <w:rsid w:val="005417C6"/>
    <w:rsid w:val="00541E12"/>
    <w:rsid w:val="00543370"/>
    <w:rsid w:val="00545062"/>
    <w:rsid w:val="0054691D"/>
    <w:rsid w:val="00547B14"/>
    <w:rsid w:val="00553009"/>
    <w:rsid w:val="005627F3"/>
    <w:rsid w:val="00563819"/>
    <w:rsid w:val="00563F0A"/>
    <w:rsid w:val="00563F70"/>
    <w:rsid w:val="005652A3"/>
    <w:rsid w:val="005704C9"/>
    <w:rsid w:val="00570DEB"/>
    <w:rsid w:val="00572ED1"/>
    <w:rsid w:val="0057364B"/>
    <w:rsid w:val="00575A0C"/>
    <w:rsid w:val="00575E29"/>
    <w:rsid w:val="005762EA"/>
    <w:rsid w:val="00576AC9"/>
    <w:rsid w:val="00577D63"/>
    <w:rsid w:val="00581F69"/>
    <w:rsid w:val="00582444"/>
    <w:rsid w:val="0058398F"/>
    <w:rsid w:val="00584536"/>
    <w:rsid w:val="0059059E"/>
    <w:rsid w:val="0059364A"/>
    <w:rsid w:val="005A7A15"/>
    <w:rsid w:val="005B3815"/>
    <w:rsid w:val="005C3D9F"/>
    <w:rsid w:val="005D2F94"/>
    <w:rsid w:val="005E1BA1"/>
    <w:rsid w:val="005E23A0"/>
    <w:rsid w:val="005E37DE"/>
    <w:rsid w:val="005E3DB8"/>
    <w:rsid w:val="005E402A"/>
    <w:rsid w:val="005E49DB"/>
    <w:rsid w:val="005E6BA7"/>
    <w:rsid w:val="005E7CDA"/>
    <w:rsid w:val="005F2AD3"/>
    <w:rsid w:val="005F568B"/>
    <w:rsid w:val="005F6262"/>
    <w:rsid w:val="005F722C"/>
    <w:rsid w:val="005F7467"/>
    <w:rsid w:val="00600198"/>
    <w:rsid w:val="00611710"/>
    <w:rsid w:val="00614163"/>
    <w:rsid w:val="00616461"/>
    <w:rsid w:val="006220DC"/>
    <w:rsid w:val="006343E9"/>
    <w:rsid w:val="006373D6"/>
    <w:rsid w:val="00637B35"/>
    <w:rsid w:val="006404D5"/>
    <w:rsid w:val="00640F6E"/>
    <w:rsid w:val="006424F1"/>
    <w:rsid w:val="00647236"/>
    <w:rsid w:val="00657290"/>
    <w:rsid w:val="0066172B"/>
    <w:rsid w:val="006626D4"/>
    <w:rsid w:val="00665EAA"/>
    <w:rsid w:val="00673B3D"/>
    <w:rsid w:val="0067466B"/>
    <w:rsid w:val="00674A6D"/>
    <w:rsid w:val="00683416"/>
    <w:rsid w:val="006850D7"/>
    <w:rsid w:val="0068665E"/>
    <w:rsid w:val="006972FB"/>
    <w:rsid w:val="006A1B65"/>
    <w:rsid w:val="006A20CF"/>
    <w:rsid w:val="006A6BB6"/>
    <w:rsid w:val="006B0189"/>
    <w:rsid w:val="006B3F34"/>
    <w:rsid w:val="006B510E"/>
    <w:rsid w:val="006C03CA"/>
    <w:rsid w:val="006C17C4"/>
    <w:rsid w:val="006C329F"/>
    <w:rsid w:val="006C345B"/>
    <w:rsid w:val="006C6BA5"/>
    <w:rsid w:val="006D0A44"/>
    <w:rsid w:val="006D0F05"/>
    <w:rsid w:val="006D46B0"/>
    <w:rsid w:val="006D5646"/>
    <w:rsid w:val="006D6866"/>
    <w:rsid w:val="006E7044"/>
    <w:rsid w:val="006E7DEA"/>
    <w:rsid w:val="006F1C89"/>
    <w:rsid w:val="006F1EEA"/>
    <w:rsid w:val="006F257D"/>
    <w:rsid w:val="006F2B42"/>
    <w:rsid w:val="006F53CE"/>
    <w:rsid w:val="006F5AA3"/>
    <w:rsid w:val="006F756E"/>
    <w:rsid w:val="0070186E"/>
    <w:rsid w:val="00702802"/>
    <w:rsid w:val="00715CE6"/>
    <w:rsid w:val="0072147D"/>
    <w:rsid w:val="00722E7A"/>
    <w:rsid w:val="00724264"/>
    <w:rsid w:val="007247AF"/>
    <w:rsid w:val="00724A75"/>
    <w:rsid w:val="0073010B"/>
    <w:rsid w:val="00734340"/>
    <w:rsid w:val="00735339"/>
    <w:rsid w:val="00743B59"/>
    <w:rsid w:val="00745015"/>
    <w:rsid w:val="007451FE"/>
    <w:rsid w:val="00747A83"/>
    <w:rsid w:val="00750DE4"/>
    <w:rsid w:val="00753253"/>
    <w:rsid w:val="00753DB7"/>
    <w:rsid w:val="007543AF"/>
    <w:rsid w:val="00756E52"/>
    <w:rsid w:val="00762571"/>
    <w:rsid w:val="00770F94"/>
    <w:rsid w:val="00772CE8"/>
    <w:rsid w:val="00772E32"/>
    <w:rsid w:val="00773824"/>
    <w:rsid w:val="007808F3"/>
    <w:rsid w:val="00783156"/>
    <w:rsid w:val="00786F81"/>
    <w:rsid w:val="00790AF2"/>
    <w:rsid w:val="00795366"/>
    <w:rsid w:val="007A6669"/>
    <w:rsid w:val="007B2AE8"/>
    <w:rsid w:val="007C0BCA"/>
    <w:rsid w:val="007C777B"/>
    <w:rsid w:val="007C79FD"/>
    <w:rsid w:val="007C7F62"/>
    <w:rsid w:val="007D0CD6"/>
    <w:rsid w:val="007D22DC"/>
    <w:rsid w:val="007D3D29"/>
    <w:rsid w:val="007D3FCC"/>
    <w:rsid w:val="007E1B10"/>
    <w:rsid w:val="007E78D2"/>
    <w:rsid w:val="007F1B5B"/>
    <w:rsid w:val="007F234C"/>
    <w:rsid w:val="007F4160"/>
    <w:rsid w:val="007F7BF6"/>
    <w:rsid w:val="00810655"/>
    <w:rsid w:val="00812EDD"/>
    <w:rsid w:val="0081319F"/>
    <w:rsid w:val="00816B36"/>
    <w:rsid w:val="00820439"/>
    <w:rsid w:val="0082122A"/>
    <w:rsid w:val="008266F8"/>
    <w:rsid w:val="008301F8"/>
    <w:rsid w:val="00830C12"/>
    <w:rsid w:val="00830CCD"/>
    <w:rsid w:val="00832F38"/>
    <w:rsid w:val="00833DDB"/>
    <w:rsid w:val="0084700A"/>
    <w:rsid w:val="008523D0"/>
    <w:rsid w:val="00852853"/>
    <w:rsid w:val="008617E8"/>
    <w:rsid w:val="0086285C"/>
    <w:rsid w:val="00862D94"/>
    <w:rsid w:val="00863FFD"/>
    <w:rsid w:val="00864F06"/>
    <w:rsid w:val="00865F65"/>
    <w:rsid w:val="00866457"/>
    <w:rsid w:val="00867EBE"/>
    <w:rsid w:val="00873D6C"/>
    <w:rsid w:val="00891808"/>
    <w:rsid w:val="00895383"/>
    <w:rsid w:val="0089781C"/>
    <w:rsid w:val="008A66A2"/>
    <w:rsid w:val="008B1EAB"/>
    <w:rsid w:val="008B74C6"/>
    <w:rsid w:val="008C0190"/>
    <w:rsid w:val="008C1428"/>
    <w:rsid w:val="008C31AE"/>
    <w:rsid w:val="008C5F26"/>
    <w:rsid w:val="008C7E65"/>
    <w:rsid w:val="008D0019"/>
    <w:rsid w:val="008D19D3"/>
    <w:rsid w:val="008E0DC9"/>
    <w:rsid w:val="008E2B3F"/>
    <w:rsid w:val="008E61CF"/>
    <w:rsid w:val="00901DB2"/>
    <w:rsid w:val="00903FC8"/>
    <w:rsid w:val="00906F64"/>
    <w:rsid w:val="0091371E"/>
    <w:rsid w:val="00913939"/>
    <w:rsid w:val="0091434B"/>
    <w:rsid w:val="009156AC"/>
    <w:rsid w:val="009164EB"/>
    <w:rsid w:val="0091706C"/>
    <w:rsid w:val="00917976"/>
    <w:rsid w:val="00922A66"/>
    <w:rsid w:val="009265E8"/>
    <w:rsid w:val="009352C9"/>
    <w:rsid w:val="00936DD9"/>
    <w:rsid w:val="009371B5"/>
    <w:rsid w:val="00937D50"/>
    <w:rsid w:val="009409E0"/>
    <w:rsid w:val="00942443"/>
    <w:rsid w:val="00943851"/>
    <w:rsid w:val="009452FC"/>
    <w:rsid w:val="009503B6"/>
    <w:rsid w:val="00966511"/>
    <w:rsid w:val="009731CC"/>
    <w:rsid w:val="00973A01"/>
    <w:rsid w:val="0097424D"/>
    <w:rsid w:val="00976725"/>
    <w:rsid w:val="00976D7B"/>
    <w:rsid w:val="00985771"/>
    <w:rsid w:val="00986552"/>
    <w:rsid w:val="00991678"/>
    <w:rsid w:val="00993E99"/>
    <w:rsid w:val="009958BC"/>
    <w:rsid w:val="009A3EA1"/>
    <w:rsid w:val="009A46F7"/>
    <w:rsid w:val="009A51A9"/>
    <w:rsid w:val="009B18FF"/>
    <w:rsid w:val="009B2D6D"/>
    <w:rsid w:val="009B7B6C"/>
    <w:rsid w:val="009C57E2"/>
    <w:rsid w:val="009C5BDA"/>
    <w:rsid w:val="009D152F"/>
    <w:rsid w:val="009D6D4E"/>
    <w:rsid w:val="009D7CB3"/>
    <w:rsid w:val="009F405B"/>
    <w:rsid w:val="009F5599"/>
    <w:rsid w:val="009F7329"/>
    <w:rsid w:val="009F74E2"/>
    <w:rsid w:val="00A05C52"/>
    <w:rsid w:val="00A06C65"/>
    <w:rsid w:val="00A105E1"/>
    <w:rsid w:val="00A14CFC"/>
    <w:rsid w:val="00A240C4"/>
    <w:rsid w:val="00A25F77"/>
    <w:rsid w:val="00A301D8"/>
    <w:rsid w:val="00A332A1"/>
    <w:rsid w:val="00A33762"/>
    <w:rsid w:val="00A337F8"/>
    <w:rsid w:val="00A3500E"/>
    <w:rsid w:val="00A40B25"/>
    <w:rsid w:val="00A4107A"/>
    <w:rsid w:val="00A4477A"/>
    <w:rsid w:val="00A46FE0"/>
    <w:rsid w:val="00A47125"/>
    <w:rsid w:val="00A5218C"/>
    <w:rsid w:val="00A56D75"/>
    <w:rsid w:val="00A61A6C"/>
    <w:rsid w:val="00A73505"/>
    <w:rsid w:val="00A73798"/>
    <w:rsid w:val="00A75785"/>
    <w:rsid w:val="00A76EB7"/>
    <w:rsid w:val="00A83028"/>
    <w:rsid w:val="00A8770B"/>
    <w:rsid w:val="00A909D1"/>
    <w:rsid w:val="00A90C08"/>
    <w:rsid w:val="00A912A4"/>
    <w:rsid w:val="00A92040"/>
    <w:rsid w:val="00A932DE"/>
    <w:rsid w:val="00A979E6"/>
    <w:rsid w:val="00AA54EC"/>
    <w:rsid w:val="00AA70BC"/>
    <w:rsid w:val="00AB0D19"/>
    <w:rsid w:val="00AB11AD"/>
    <w:rsid w:val="00AB167B"/>
    <w:rsid w:val="00AB1D9D"/>
    <w:rsid w:val="00AB2411"/>
    <w:rsid w:val="00AB2798"/>
    <w:rsid w:val="00AB2A25"/>
    <w:rsid w:val="00AC6481"/>
    <w:rsid w:val="00AD0BC9"/>
    <w:rsid w:val="00AD4CDA"/>
    <w:rsid w:val="00AD5E2B"/>
    <w:rsid w:val="00AF4933"/>
    <w:rsid w:val="00AF514F"/>
    <w:rsid w:val="00B00B91"/>
    <w:rsid w:val="00B03585"/>
    <w:rsid w:val="00B06119"/>
    <w:rsid w:val="00B152B5"/>
    <w:rsid w:val="00B20145"/>
    <w:rsid w:val="00B204A2"/>
    <w:rsid w:val="00B211FF"/>
    <w:rsid w:val="00B21815"/>
    <w:rsid w:val="00B340D8"/>
    <w:rsid w:val="00B34C52"/>
    <w:rsid w:val="00B473A6"/>
    <w:rsid w:val="00B55460"/>
    <w:rsid w:val="00B5717E"/>
    <w:rsid w:val="00B70EF5"/>
    <w:rsid w:val="00B71C78"/>
    <w:rsid w:val="00B744DD"/>
    <w:rsid w:val="00B7453B"/>
    <w:rsid w:val="00B76DFC"/>
    <w:rsid w:val="00B82540"/>
    <w:rsid w:val="00B84D1C"/>
    <w:rsid w:val="00B955FB"/>
    <w:rsid w:val="00BA5D6C"/>
    <w:rsid w:val="00BA68C5"/>
    <w:rsid w:val="00BB17CC"/>
    <w:rsid w:val="00BB59CB"/>
    <w:rsid w:val="00BB6627"/>
    <w:rsid w:val="00BC0C30"/>
    <w:rsid w:val="00BC1959"/>
    <w:rsid w:val="00BC54C4"/>
    <w:rsid w:val="00BC631A"/>
    <w:rsid w:val="00BC70E0"/>
    <w:rsid w:val="00BD0A14"/>
    <w:rsid w:val="00BD4043"/>
    <w:rsid w:val="00BD44E1"/>
    <w:rsid w:val="00BE5CFF"/>
    <w:rsid w:val="00BE6AF5"/>
    <w:rsid w:val="00BF02F4"/>
    <w:rsid w:val="00BF4162"/>
    <w:rsid w:val="00BF755A"/>
    <w:rsid w:val="00BF7E3B"/>
    <w:rsid w:val="00C149A5"/>
    <w:rsid w:val="00C378ED"/>
    <w:rsid w:val="00C65B01"/>
    <w:rsid w:val="00C72C23"/>
    <w:rsid w:val="00C73794"/>
    <w:rsid w:val="00C73CA1"/>
    <w:rsid w:val="00C73E8E"/>
    <w:rsid w:val="00C85036"/>
    <w:rsid w:val="00C97F8D"/>
    <w:rsid w:val="00CA12A4"/>
    <w:rsid w:val="00CA1A53"/>
    <w:rsid w:val="00CA2C9B"/>
    <w:rsid w:val="00CA3D7D"/>
    <w:rsid w:val="00CA7A1A"/>
    <w:rsid w:val="00CB6F4C"/>
    <w:rsid w:val="00CB7B4E"/>
    <w:rsid w:val="00CC17D0"/>
    <w:rsid w:val="00CC1C66"/>
    <w:rsid w:val="00CC27CE"/>
    <w:rsid w:val="00CC78A5"/>
    <w:rsid w:val="00CD5375"/>
    <w:rsid w:val="00CD772A"/>
    <w:rsid w:val="00CE403A"/>
    <w:rsid w:val="00CE450B"/>
    <w:rsid w:val="00CE4782"/>
    <w:rsid w:val="00CE608D"/>
    <w:rsid w:val="00CF4619"/>
    <w:rsid w:val="00CF7350"/>
    <w:rsid w:val="00D01810"/>
    <w:rsid w:val="00D061CC"/>
    <w:rsid w:val="00D07210"/>
    <w:rsid w:val="00D11EEB"/>
    <w:rsid w:val="00D1669B"/>
    <w:rsid w:val="00D226B1"/>
    <w:rsid w:val="00D341D6"/>
    <w:rsid w:val="00D35ABB"/>
    <w:rsid w:val="00D40606"/>
    <w:rsid w:val="00D408A5"/>
    <w:rsid w:val="00D50F93"/>
    <w:rsid w:val="00D51E3F"/>
    <w:rsid w:val="00D550C9"/>
    <w:rsid w:val="00D61B2D"/>
    <w:rsid w:val="00D623E8"/>
    <w:rsid w:val="00D62542"/>
    <w:rsid w:val="00D62A03"/>
    <w:rsid w:val="00D70203"/>
    <w:rsid w:val="00D71EDF"/>
    <w:rsid w:val="00D73873"/>
    <w:rsid w:val="00D76169"/>
    <w:rsid w:val="00D76760"/>
    <w:rsid w:val="00D90A12"/>
    <w:rsid w:val="00D952B6"/>
    <w:rsid w:val="00DA1D31"/>
    <w:rsid w:val="00DA3E36"/>
    <w:rsid w:val="00DA62A6"/>
    <w:rsid w:val="00DB0FDD"/>
    <w:rsid w:val="00DB1801"/>
    <w:rsid w:val="00DB3147"/>
    <w:rsid w:val="00DC013A"/>
    <w:rsid w:val="00DC1C31"/>
    <w:rsid w:val="00DD0679"/>
    <w:rsid w:val="00DD646C"/>
    <w:rsid w:val="00DD7186"/>
    <w:rsid w:val="00DD72A1"/>
    <w:rsid w:val="00DE17AB"/>
    <w:rsid w:val="00DE3D79"/>
    <w:rsid w:val="00DE41D5"/>
    <w:rsid w:val="00DE48D8"/>
    <w:rsid w:val="00DF315C"/>
    <w:rsid w:val="00DF3AED"/>
    <w:rsid w:val="00DF3D43"/>
    <w:rsid w:val="00DF7385"/>
    <w:rsid w:val="00E04C8E"/>
    <w:rsid w:val="00E07F44"/>
    <w:rsid w:val="00E10660"/>
    <w:rsid w:val="00E1556F"/>
    <w:rsid w:val="00E1787F"/>
    <w:rsid w:val="00E17A10"/>
    <w:rsid w:val="00E21AB0"/>
    <w:rsid w:val="00E21F73"/>
    <w:rsid w:val="00E248EE"/>
    <w:rsid w:val="00E25A62"/>
    <w:rsid w:val="00E32152"/>
    <w:rsid w:val="00E417AA"/>
    <w:rsid w:val="00E46122"/>
    <w:rsid w:val="00E50FB5"/>
    <w:rsid w:val="00E5310E"/>
    <w:rsid w:val="00E5381F"/>
    <w:rsid w:val="00E56145"/>
    <w:rsid w:val="00E646D6"/>
    <w:rsid w:val="00E706BA"/>
    <w:rsid w:val="00E71744"/>
    <w:rsid w:val="00E739AA"/>
    <w:rsid w:val="00E77059"/>
    <w:rsid w:val="00E80297"/>
    <w:rsid w:val="00E80E18"/>
    <w:rsid w:val="00E81CB6"/>
    <w:rsid w:val="00E8296D"/>
    <w:rsid w:val="00E82AEC"/>
    <w:rsid w:val="00E857CF"/>
    <w:rsid w:val="00E85E5D"/>
    <w:rsid w:val="00E923FC"/>
    <w:rsid w:val="00EA2F62"/>
    <w:rsid w:val="00EA7FB0"/>
    <w:rsid w:val="00EB1799"/>
    <w:rsid w:val="00EB4907"/>
    <w:rsid w:val="00EB6F24"/>
    <w:rsid w:val="00EB71A5"/>
    <w:rsid w:val="00EB74A3"/>
    <w:rsid w:val="00EC2892"/>
    <w:rsid w:val="00EC4C98"/>
    <w:rsid w:val="00EC6562"/>
    <w:rsid w:val="00EE0F55"/>
    <w:rsid w:val="00EE11BD"/>
    <w:rsid w:val="00EE176F"/>
    <w:rsid w:val="00EE202C"/>
    <w:rsid w:val="00EE3335"/>
    <w:rsid w:val="00EE42D3"/>
    <w:rsid w:val="00EE76AD"/>
    <w:rsid w:val="00EF2D6D"/>
    <w:rsid w:val="00EF422C"/>
    <w:rsid w:val="00EF5A85"/>
    <w:rsid w:val="00EF6B8E"/>
    <w:rsid w:val="00F0569B"/>
    <w:rsid w:val="00F14905"/>
    <w:rsid w:val="00F15131"/>
    <w:rsid w:val="00F15FDE"/>
    <w:rsid w:val="00F257C7"/>
    <w:rsid w:val="00F26F53"/>
    <w:rsid w:val="00F33D49"/>
    <w:rsid w:val="00F4283B"/>
    <w:rsid w:val="00F47018"/>
    <w:rsid w:val="00F47CAE"/>
    <w:rsid w:val="00F52253"/>
    <w:rsid w:val="00F526A6"/>
    <w:rsid w:val="00F54D36"/>
    <w:rsid w:val="00F55116"/>
    <w:rsid w:val="00F557E1"/>
    <w:rsid w:val="00F55BD2"/>
    <w:rsid w:val="00F57510"/>
    <w:rsid w:val="00F8149F"/>
    <w:rsid w:val="00F86361"/>
    <w:rsid w:val="00F9741B"/>
    <w:rsid w:val="00F97671"/>
    <w:rsid w:val="00FA53D4"/>
    <w:rsid w:val="00FA7D38"/>
    <w:rsid w:val="00FB11D9"/>
    <w:rsid w:val="00FB238D"/>
    <w:rsid w:val="00FC4C7E"/>
    <w:rsid w:val="00FC6E3B"/>
    <w:rsid w:val="00FC706D"/>
    <w:rsid w:val="00FD1892"/>
    <w:rsid w:val="00FD3EFE"/>
    <w:rsid w:val="00FE0DF8"/>
    <w:rsid w:val="00FE11AC"/>
    <w:rsid w:val="00FE3B9C"/>
    <w:rsid w:val="00FF084E"/>
    <w:rsid w:val="00FF0CA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BAD7F0"/>
  <w15:docId w15:val="{E9B751C3-8085-4270-B898-C9390A36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qFormat/>
    <w:rsid w:val="000F40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/>
    </w:rPr>
  </w:style>
  <w:style w:type="paragraph" w:styleId="Nadpis2">
    <w:name w:val="heading 2"/>
    <w:basedOn w:val="Normlny"/>
    <w:link w:val="Nadpis2Char"/>
    <w:qFormat/>
    <w:rsid w:val="000F40CB"/>
    <w:pPr>
      <w:spacing w:before="100" w:beforeAutospacing="1" w:after="100" w:afterAutospacing="1"/>
      <w:outlineLvl w:val="1"/>
    </w:pPr>
    <w:rPr>
      <w:b/>
      <w:bCs/>
      <w:sz w:val="36"/>
      <w:szCs w:val="36"/>
      <w:lang w:val="cs-CZ"/>
    </w:rPr>
  </w:style>
  <w:style w:type="paragraph" w:styleId="Nadpis3">
    <w:name w:val="heading 3"/>
    <w:basedOn w:val="Normlny"/>
    <w:link w:val="Nadpis3Char"/>
    <w:qFormat/>
    <w:rsid w:val="000F40CB"/>
    <w:pPr>
      <w:spacing w:before="100" w:beforeAutospacing="1" w:after="100" w:afterAutospacing="1"/>
      <w:outlineLvl w:val="2"/>
    </w:pPr>
    <w:rPr>
      <w:b/>
      <w:bCs/>
      <w:sz w:val="27"/>
      <w:szCs w:val="27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F40CB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0F40CB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0F40CB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paragraph" w:styleId="Normlnywebov">
    <w:name w:val="Normal (Web)"/>
    <w:basedOn w:val="Normlny"/>
    <w:uiPriority w:val="99"/>
    <w:rsid w:val="000F40CB"/>
    <w:pPr>
      <w:spacing w:before="100" w:beforeAutospacing="1" w:after="100" w:afterAutospacing="1"/>
    </w:pPr>
    <w:rPr>
      <w:lang w:val="cs-CZ"/>
    </w:rPr>
  </w:style>
  <w:style w:type="paragraph" w:styleId="Odsekzoznamu">
    <w:name w:val="List Paragraph"/>
    <w:basedOn w:val="Normlny"/>
    <w:uiPriority w:val="34"/>
    <w:qFormat/>
    <w:rsid w:val="009352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01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DE17AB"/>
  </w:style>
  <w:style w:type="character" w:styleId="Hypertextovprepojenie">
    <w:name w:val="Hyperlink"/>
    <w:basedOn w:val="Predvolenpsmoodseku"/>
    <w:uiPriority w:val="99"/>
    <w:rsid w:val="00380EAB"/>
    <w:rPr>
      <w:color w:val="0000FF"/>
      <w:u w:val="single"/>
    </w:rPr>
  </w:style>
  <w:style w:type="paragraph" w:customStyle="1" w:styleId="Default">
    <w:name w:val="Default"/>
    <w:rsid w:val="0063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5762E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5762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5yl5">
    <w:name w:val="_5yl5"/>
    <w:basedOn w:val="Predvolenpsmoodseku"/>
    <w:rsid w:val="001838F0"/>
  </w:style>
  <w:style w:type="character" w:styleId="Siln">
    <w:name w:val="Strong"/>
    <w:basedOn w:val="Predvolenpsmoodseku"/>
    <w:uiPriority w:val="22"/>
    <w:qFormat/>
    <w:rsid w:val="00EE176F"/>
    <w:rPr>
      <w:b/>
      <w:bCs/>
    </w:rPr>
  </w:style>
  <w:style w:type="paragraph" w:styleId="Bezriadkovania">
    <w:name w:val="No Spacing"/>
    <w:uiPriority w:val="1"/>
    <w:qFormat/>
    <w:rsid w:val="00EA2F62"/>
    <w:pPr>
      <w:spacing w:after="0" w:line="240" w:lineRule="auto"/>
    </w:pPr>
    <w:rPr>
      <w:rFonts w:ascii="Times New Roman" w:hAnsi="Times New Roman"/>
    </w:rPr>
  </w:style>
  <w:style w:type="paragraph" w:customStyle="1" w:styleId="Standard">
    <w:name w:val="Standard"/>
    <w:rsid w:val="00901DB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gmail-paragraph">
    <w:name w:val="x_gmail-paragraph"/>
    <w:basedOn w:val="Normlny"/>
    <w:rsid w:val="00CC1C66"/>
    <w:pPr>
      <w:spacing w:before="100" w:beforeAutospacing="1" w:after="100" w:afterAutospacing="1"/>
    </w:pPr>
    <w:rPr>
      <w:lang w:eastAsia="sk-SK"/>
    </w:rPr>
  </w:style>
  <w:style w:type="character" w:customStyle="1" w:styleId="xgmail-normaltextrun">
    <w:name w:val="x_gmail-normaltextrun"/>
    <w:basedOn w:val="Predvolenpsmoodseku"/>
    <w:rsid w:val="00CC1C66"/>
  </w:style>
  <w:style w:type="character" w:customStyle="1" w:styleId="xgmail-eop">
    <w:name w:val="x_gmail-eop"/>
    <w:basedOn w:val="Predvolenpsmoodseku"/>
    <w:rsid w:val="00CC1C66"/>
  </w:style>
  <w:style w:type="character" w:customStyle="1" w:styleId="ui-provider">
    <w:name w:val="ui-provider"/>
    <w:basedOn w:val="Predvolenpsmoodseku"/>
    <w:rsid w:val="00C73E8E"/>
  </w:style>
  <w:style w:type="character" w:customStyle="1" w:styleId="normaltextrun">
    <w:name w:val="normaltextrun"/>
    <w:basedOn w:val="Predvolenpsmoodseku"/>
    <w:rsid w:val="005341FF"/>
  </w:style>
  <w:style w:type="paragraph" w:styleId="Textbubliny">
    <w:name w:val="Balloon Text"/>
    <w:basedOn w:val="Normlny"/>
    <w:link w:val="TextbublinyChar"/>
    <w:uiPriority w:val="99"/>
    <w:semiHidden/>
    <w:unhideWhenUsed/>
    <w:rsid w:val="00AF49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93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meo.com/986068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E24AA-275D-451D-B032-38A73EAD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8607</TotalTime>
  <Pages>1</Pages>
  <Words>5586</Words>
  <Characters>31843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Používateľ systému Windows</cp:lastModifiedBy>
  <cp:revision>278</cp:revision>
  <cp:lastPrinted>2024-09-19T07:11:00Z</cp:lastPrinted>
  <dcterms:created xsi:type="dcterms:W3CDTF">2012-06-21T06:43:00Z</dcterms:created>
  <dcterms:modified xsi:type="dcterms:W3CDTF">2025-07-15T15:38:00Z</dcterms:modified>
</cp:coreProperties>
</file>